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8F9" w:rsidRPr="0028425B" w:rsidRDefault="00E11C82" w:rsidP="005A5784">
      <w:pPr>
        <w:spacing w:line="360" w:lineRule="auto"/>
        <w:jc w:val="both"/>
        <w:rPr>
          <w:rFonts w:ascii="Times New Roman" w:hAnsi="Times New Roman" w:cs="Times New Roman"/>
          <w:b/>
          <w:sz w:val="24"/>
          <w:szCs w:val="24"/>
        </w:rPr>
      </w:pPr>
      <w:r>
        <w:rPr>
          <w:rFonts w:ascii="Times New Roman" w:hAnsi="Times New Roman" w:cs="Times New Roman"/>
          <w:b/>
          <w:sz w:val="24"/>
          <w:szCs w:val="24"/>
        </w:rPr>
        <w:t>IX</w:t>
      </w:r>
      <w:r w:rsidR="003858F9" w:rsidRPr="0028425B">
        <w:rPr>
          <w:rFonts w:ascii="Times New Roman" w:hAnsi="Times New Roman" w:cs="Times New Roman"/>
          <w:b/>
          <w:sz w:val="24"/>
          <w:szCs w:val="24"/>
        </w:rPr>
        <w:t xml:space="preserve"> CONGRESO NACIONAL DE EXTENSION / VIII JORNADA DE EXTENSION DEL MERCOSUR – 2021-</w:t>
      </w:r>
    </w:p>
    <w:p w:rsidR="003858F9" w:rsidRDefault="003858F9" w:rsidP="005A5784">
      <w:pPr>
        <w:spacing w:line="360" w:lineRule="auto"/>
        <w:jc w:val="both"/>
        <w:rPr>
          <w:rFonts w:ascii="Times New Roman" w:hAnsi="Times New Roman" w:cs="Times New Roman"/>
          <w:b/>
          <w:sz w:val="24"/>
          <w:szCs w:val="24"/>
        </w:rPr>
      </w:pPr>
      <w:r w:rsidRPr="0028425B">
        <w:rPr>
          <w:rFonts w:ascii="Times New Roman" w:hAnsi="Times New Roman" w:cs="Times New Roman"/>
          <w:b/>
          <w:sz w:val="24"/>
          <w:szCs w:val="24"/>
        </w:rPr>
        <w:t xml:space="preserve">Título de la Ponencia: </w:t>
      </w:r>
      <w:r w:rsidRPr="00F355FB">
        <w:rPr>
          <w:rFonts w:ascii="Times New Roman" w:hAnsi="Times New Roman" w:cs="Times New Roman"/>
          <w:b/>
          <w:sz w:val="24"/>
          <w:szCs w:val="24"/>
        </w:rPr>
        <w:t>V</w:t>
      </w:r>
      <w:r w:rsidRPr="006250EC">
        <w:rPr>
          <w:rFonts w:ascii="Times New Roman" w:hAnsi="Times New Roman" w:cs="Times New Roman"/>
          <w:b/>
          <w:sz w:val="24"/>
          <w:szCs w:val="24"/>
        </w:rPr>
        <w:t xml:space="preserve">inculación territorial universitaria, Interculturalidad y Pueblos Originarios: Prácticas dialógicas y construcción inter-redes en </w:t>
      </w:r>
      <w:r w:rsidRPr="0075262F">
        <w:rPr>
          <w:rFonts w:ascii="Times New Roman" w:hAnsi="Times New Roman" w:cs="Times New Roman"/>
          <w:b/>
          <w:sz w:val="24"/>
          <w:szCs w:val="24"/>
        </w:rPr>
        <w:t xml:space="preserve">torno </w:t>
      </w:r>
      <w:r w:rsidRPr="0028425B">
        <w:rPr>
          <w:rFonts w:ascii="Times New Roman" w:hAnsi="Times New Roman" w:cs="Times New Roman"/>
          <w:b/>
          <w:sz w:val="24"/>
          <w:szCs w:val="24"/>
        </w:rPr>
        <w:t xml:space="preserve">a </w:t>
      </w:r>
      <w:r w:rsidR="008F22F5">
        <w:rPr>
          <w:rFonts w:ascii="Times New Roman" w:hAnsi="Times New Roman" w:cs="Times New Roman"/>
          <w:b/>
          <w:sz w:val="24"/>
          <w:szCs w:val="24"/>
        </w:rPr>
        <w:t>Legislación Indígena</w:t>
      </w:r>
      <w:r w:rsidRPr="0028425B">
        <w:rPr>
          <w:rFonts w:ascii="Times New Roman" w:hAnsi="Times New Roman" w:cs="Times New Roman"/>
          <w:b/>
          <w:sz w:val="24"/>
          <w:szCs w:val="24"/>
        </w:rPr>
        <w:t xml:space="preserve"> y Políticas Públicas en la Ar</w:t>
      </w:r>
      <w:bookmarkStart w:id="0" w:name="_GoBack"/>
      <w:bookmarkEnd w:id="0"/>
      <w:r w:rsidRPr="0028425B">
        <w:rPr>
          <w:rFonts w:ascii="Times New Roman" w:hAnsi="Times New Roman" w:cs="Times New Roman"/>
          <w:b/>
          <w:sz w:val="24"/>
          <w:szCs w:val="24"/>
        </w:rPr>
        <w:t xml:space="preserve">gentina </w:t>
      </w:r>
    </w:p>
    <w:p w:rsidR="003858F9" w:rsidRDefault="003858F9" w:rsidP="005A5784">
      <w:pPr>
        <w:pStyle w:val="NormalWeb"/>
        <w:shd w:val="clear" w:color="auto" w:fill="FFFFFF"/>
        <w:spacing w:before="0" w:beforeAutospacing="0" w:after="0" w:afterAutospacing="0" w:line="360" w:lineRule="auto"/>
        <w:jc w:val="center"/>
      </w:pPr>
      <w:r>
        <w:rPr>
          <w:b/>
        </w:rPr>
        <w:tab/>
      </w:r>
      <w:r>
        <w:rPr>
          <w:b/>
        </w:rPr>
        <w:tab/>
      </w:r>
      <w:r>
        <w:rPr>
          <w:b/>
        </w:rPr>
        <w:tab/>
      </w:r>
      <w:r>
        <w:rPr>
          <w:color w:val="000000"/>
          <w:sz w:val="20"/>
          <w:szCs w:val="20"/>
        </w:rPr>
        <w:t>Por OPINOA, M. L. Francisca Pereyra</w:t>
      </w:r>
      <w:r w:rsidR="004525ED">
        <w:rPr>
          <w:rStyle w:val="Refdenotaalfinal"/>
          <w:color w:val="000000"/>
          <w:sz w:val="20"/>
          <w:szCs w:val="20"/>
        </w:rPr>
        <w:endnoteReference w:id="1"/>
      </w:r>
      <w:r>
        <w:rPr>
          <w:color w:val="000000"/>
          <w:sz w:val="20"/>
          <w:szCs w:val="20"/>
        </w:rPr>
        <w:t>y Néstor Jerez</w:t>
      </w:r>
      <w:r w:rsidR="004525ED">
        <w:rPr>
          <w:rStyle w:val="Refdenotaalfinal"/>
          <w:color w:val="000000"/>
          <w:sz w:val="20"/>
          <w:szCs w:val="20"/>
        </w:rPr>
        <w:endnoteReference w:id="2"/>
      </w:r>
    </w:p>
    <w:p w:rsidR="003858F9" w:rsidRDefault="00E11C82" w:rsidP="005A5784">
      <w:pPr>
        <w:pStyle w:val="NormalWeb"/>
        <w:shd w:val="clear" w:color="auto" w:fill="FFFFFF"/>
        <w:spacing w:before="0" w:beforeAutospacing="0" w:after="0" w:afterAutospacing="0" w:line="360" w:lineRule="auto"/>
        <w:rPr>
          <w:color w:val="000000"/>
          <w:sz w:val="20"/>
          <w:szCs w:val="20"/>
        </w:rPr>
      </w:pPr>
      <w:r>
        <w:rPr>
          <w:color w:val="000000"/>
          <w:sz w:val="20"/>
          <w:szCs w:val="20"/>
        </w:rPr>
        <w:t xml:space="preserve">                                                              </w:t>
      </w:r>
      <w:r w:rsidR="003858F9">
        <w:rPr>
          <w:color w:val="000000"/>
          <w:sz w:val="20"/>
          <w:szCs w:val="20"/>
        </w:rPr>
        <w:t>Por RIEDAI, Lic. Stella Maris Bruno</w:t>
      </w:r>
      <w:r w:rsidR="004525ED">
        <w:rPr>
          <w:rStyle w:val="Refdenotaalfinal"/>
          <w:color w:val="000000"/>
          <w:sz w:val="20"/>
          <w:szCs w:val="20"/>
        </w:rPr>
        <w:endnoteReference w:id="3"/>
      </w:r>
      <w:r w:rsidR="003858F9">
        <w:rPr>
          <w:color w:val="000000"/>
          <w:sz w:val="20"/>
          <w:szCs w:val="20"/>
        </w:rPr>
        <w:t xml:space="preserve"> y Walter </w:t>
      </w:r>
      <w:proofErr w:type="spellStart"/>
      <w:r w:rsidR="003858F9">
        <w:rPr>
          <w:color w:val="000000"/>
          <w:sz w:val="20"/>
          <w:szCs w:val="20"/>
        </w:rPr>
        <w:t>Bosisio</w:t>
      </w:r>
      <w:proofErr w:type="spellEnd"/>
      <w:r w:rsidR="004525ED">
        <w:rPr>
          <w:rStyle w:val="Refdenotaalfinal"/>
          <w:color w:val="000000"/>
          <w:sz w:val="20"/>
          <w:szCs w:val="20"/>
        </w:rPr>
        <w:endnoteReference w:id="4"/>
      </w:r>
    </w:p>
    <w:p w:rsidR="003858F9" w:rsidRPr="0028425B" w:rsidRDefault="003858F9" w:rsidP="005A5784">
      <w:pPr>
        <w:spacing w:line="360" w:lineRule="auto"/>
        <w:jc w:val="both"/>
        <w:rPr>
          <w:rFonts w:ascii="Times New Roman" w:hAnsi="Times New Roman" w:cs="Times New Roman"/>
          <w:b/>
          <w:sz w:val="24"/>
          <w:szCs w:val="24"/>
        </w:rPr>
      </w:pPr>
      <w:r w:rsidRPr="0028425B">
        <w:rPr>
          <w:rFonts w:ascii="Times New Roman" w:hAnsi="Times New Roman" w:cs="Times New Roman"/>
          <w:b/>
          <w:sz w:val="24"/>
          <w:szCs w:val="24"/>
        </w:rPr>
        <w:t>Resumen</w:t>
      </w:r>
    </w:p>
    <w:p w:rsidR="003858F9" w:rsidRDefault="003858F9" w:rsidP="005A5784">
      <w:pPr>
        <w:spacing w:line="360" w:lineRule="auto"/>
        <w:jc w:val="both"/>
        <w:rPr>
          <w:rFonts w:ascii="Times New Roman" w:hAnsi="Times New Roman" w:cs="Times New Roman"/>
          <w:sz w:val="24"/>
          <w:szCs w:val="24"/>
        </w:rPr>
      </w:pPr>
      <w:r w:rsidRPr="00BB382D">
        <w:rPr>
          <w:rFonts w:ascii="Times New Roman" w:hAnsi="Times New Roman" w:cs="Times New Roman"/>
          <w:sz w:val="24"/>
          <w:szCs w:val="24"/>
        </w:rPr>
        <w:t xml:space="preserve">El presente trabajo da cuenta de la vinculación desarrollada entre la Red Intercultural de Equipos de </w:t>
      </w:r>
      <w:r>
        <w:rPr>
          <w:rFonts w:ascii="Times New Roman" w:hAnsi="Times New Roman" w:cs="Times New Roman"/>
          <w:sz w:val="24"/>
          <w:szCs w:val="24"/>
        </w:rPr>
        <w:t>A</w:t>
      </w:r>
      <w:r w:rsidRPr="00BB382D">
        <w:rPr>
          <w:rFonts w:ascii="Times New Roman" w:hAnsi="Times New Roman" w:cs="Times New Roman"/>
          <w:sz w:val="24"/>
          <w:szCs w:val="24"/>
        </w:rPr>
        <w:t>com</w:t>
      </w:r>
      <w:r>
        <w:rPr>
          <w:rFonts w:ascii="Times New Roman" w:hAnsi="Times New Roman" w:cs="Times New Roman"/>
          <w:sz w:val="24"/>
          <w:szCs w:val="24"/>
        </w:rPr>
        <w:t xml:space="preserve">pañamiento Indígena, (RIEDAI) </w:t>
      </w:r>
      <w:r w:rsidRPr="00BB382D">
        <w:rPr>
          <w:rFonts w:ascii="Times New Roman" w:hAnsi="Times New Roman" w:cs="Times New Roman"/>
          <w:sz w:val="24"/>
          <w:szCs w:val="24"/>
        </w:rPr>
        <w:t>y las Organizaciones de Pueblos Indígenas del Noroeste Argentino, (OPINOA), a través de</w:t>
      </w:r>
      <w:r>
        <w:rPr>
          <w:rFonts w:ascii="Times New Roman" w:hAnsi="Times New Roman" w:cs="Times New Roman"/>
          <w:sz w:val="24"/>
          <w:szCs w:val="24"/>
        </w:rPr>
        <w:t xml:space="preserve"> numerosas acciones conjuntas y en particular, desde e</w:t>
      </w:r>
      <w:r w:rsidRPr="00BB382D">
        <w:rPr>
          <w:rFonts w:ascii="Times New Roman" w:hAnsi="Times New Roman" w:cs="Times New Roman"/>
          <w:sz w:val="24"/>
          <w:szCs w:val="24"/>
        </w:rPr>
        <w:t>l Proyecto de extensión aprobado por la Universidad Nacional de Quilmes (UNQ): “CREES: Interculturalidad entre la Sociedad y los Pueblos Indígenas”. El Proyecto universitario emergió como el primer acuerdo institucional inter</w:t>
      </w:r>
      <w:r>
        <w:rPr>
          <w:rFonts w:ascii="Times New Roman" w:hAnsi="Times New Roman" w:cs="Times New Roman"/>
          <w:sz w:val="24"/>
          <w:szCs w:val="24"/>
        </w:rPr>
        <w:t>-</w:t>
      </w:r>
      <w:r w:rsidRPr="00BB382D">
        <w:rPr>
          <w:rFonts w:ascii="Times New Roman" w:hAnsi="Times New Roman" w:cs="Times New Roman"/>
          <w:sz w:val="24"/>
          <w:szCs w:val="24"/>
        </w:rPr>
        <w:t>redes, impulsado como parte de la construcción colec</w:t>
      </w:r>
      <w:r>
        <w:rPr>
          <w:rFonts w:ascii="Times New Roman" w:hAnsi="Times New Roman" w:cs="Times New Roman"/>
          <w:sz w:val="24"/>
          <w:szCs w:val="24"/>
        </w:rPr>
        <w:t>tiva dialógica e intercultural</w:t>
      </w:r>
      <w:r w:rsidRPr="00BB382D">
        <w:rPr>
          <w:rFonts w:ascii="Times New Roman" w:hAnsi="Times New Roman" w:cs="Times New Roman"/>
          <w:sz w:val="24"/>
          <w:szCs w:val="24"/>
        </w:rPr>
        <w:t xml:space="preserve">, con el interés común de recuperar la diversidad y riqueza cultural, así como visibilizar y resguardar la consagración del pleno derecho colectivo de los Pueblos Indígenas. </w:t>
      </w:r>
    </w:p>
    <w:p w:rsidR="003858F9" w:rsidRDefault="003858F9" w:rsidP="005A5784">
      <w:pPr>
        <w:spacing w:line="360" w:lineRule="auto"/>
        <w:jc w:val="both"/>
        <w:rPr>
          <w:rFonts w:ascii="Times New Roman" w:hAnsi="Times New Roman" w:cs="Times New Roman"/>
          <w:sz w:val="24"/>
          <w:szCs w:val="24"/>
        </w:rPr>
      </w:pPr>
      <w:r w:rsidRPr="00BB382D">
        <w:rPr>
          <w:rFonts w:ascii="Times New Roman" w:hAnsi="Times New Roman" w:cs="Times New Roman"/>
          <w:sz w:val="24"/>
          <w:szCs w:val="24"/>
        </w:rPr>
        <w:t xml:space="preserve">En el marco de prácticas activas de interrelación universitaria con las Comunidades Originarias,  en torno al ejercicio del Buen Vivir que atraviesan las territorialidades, cosmovisiones y sentidos de los Pueblos, se hará hincapié sobre dimensiones decisivas para el </w:t>
      </w:r>
      <w:r w:rsidRPr="00917D95">
        <w:rPr>
          <w:rFonts w:ascii="Times New Roman" w:hAnsi="Times New Roman" w:cs="Times New Roman"/>
          <w:sz w:val="24"/>
          <w:szCs w:val="24"/>
        </w:rPr>
        <w:t xml:space="preserve">desarrollo de los mismos. Se da cuenta de los intercambios y vínculos dialógicos librados en el </w:t>
      </w:r>
      <w:r w:rsidRPr="0028425B">
        <w:rPr>
          <w:rFonts w:ascii="Times New Roman" w:hAnsi="Times New Roman" w:cs="Times New Roman"/>
          <w:sz w:val="24"/>
          <w:szCs w:val="24"/>
        </w:rPr>
        <w:t>abordaje de cuestiones de legislación indígena, acuerdos internacionales</w:t>
      </w:r>
      <w:r w:rsidRPr="00917D95">
        <w:rPr>
          <w:rFonts w:ascii="Times New Roman" w:hAnsi="Times New Roman" w:cs="Times New Roman"/>
          <w:sz w:val="24"/>
          <w:szCs w:val="24"/>
        </w:rPr>
        <w:t xml:space="preserve"> y políticas públicas</w:t>
      </w:r>
      <w:r w:rsidRPr="0028425B">
        <w:rPr>
          <w:rFonts w:ascii="Times New Roman" w:hAnsi="Times New Roman" w:cs="Times New Roman"/>
          <w:sz w:val="24"/>
          <w:szCs w:val="24"/>
        </w:rPr>
        <w:t xml:space="preserve"> en la Argentina</w:t>
      </w:r>
      <w:r w:rsidRPr="00917D95">
        <w:rPr>
          <w:rFonts w:ascii="Times New Roman" w:hAnsi="Times New Roman" w:cs="Times New Roman"/>
          <w:sz w:val="24"/>
          <w:szCs w:val="24"/>
        </w:rPr>
        <w:t>, en particular</w:t>
      </w:r>
      <w:r w:rsidRPr="00BB382D">
        <w:rPr>
          <w:rFonts w:ascii="Times New Roman" w:hAnsi="Times New Roman" w:cs="Times New Roman"/>
          <w:sz w:val="24"/>
          <w:szCs w:val="24"/>
        </w:rPr>
        <w:t xml:space="preserve"> frente al inminente vencimiento de la Ley de emergencia de relevamiento territorial 26160, el tratamiento del proyecto de Ley de propiedad comunitaria indígena en el Congreso de la Nación Argentina, como también en el reciente logro del Protocolo de Intervención Indígena en conflictos territoriales.</w:t>
      </w:r>
    </w:p>
    <w:p w:rsidR="003858F9" w:rsidRDefault="003858F9" w:rsidP="005A5784">
      <w:pPr>
        <w:spacing w:line="360" w:lineRule="auto"/>
        <w:jc w:val="both"/>
        <w:rPr>
          <w:rFonts w:ascii="Times New Roman" w:hAnsi="Times New Roman" w:cs="Times New Roman"/>
          <w:sz w:val="24"/>
          <w:szCs w:val="24"/>
        </w:rPr>
      </w:pPr>
      <w:r w:rsidRPr="008C397B">
        <w:rPr>
          <w:rFonts w:ascii="Times New Roman" w:hAnsi="Times New Roman" w:cs="Times New Roman"/>
          <w:sz w:val="24"/>
          <w:szCs w:val="24"/>
        </w:rPr>
        <w:t>Palabras claves: Interculturalidad- Pueblos Indígenas- Red</w:t>
      </w:r>
      <w:r>
        <w:rPr>
          <w:rFonts w:ascii="Times New Roman" w:hAnsi="Times New Roman" w:cs="Times New Roman"/>
          <w:sz w:val="24"/>
          <w:szCs w:val="24"/>
        </w:rPr>
        <w:t>es</w:t>
      </w:r>
      <w:r w:rsidRPr="008C397B">
        <w:rPr>
          <w:rFonts w:ascii="Times New Roman" w:hAnsi="Times New Roman" w:cs="Times New Roman"/>
          <w:sz w:val="24"/>
          <w:szCs w:val="24"/>
        </w:rPr>
        <w:t>- Derecho colectivo</w:t>
      </w:r>
      <w:r>
        <w:rPr>
          <w:rFonts w:ascii="Times New Roman" w:hAnsi="Times New Roman" w:cs="Times New Roman"/>
          <w:sz w:val="24"/>
          <w:szCs w:val="24"/>
        </w:rPr>
        <w:t xml:space="preserve"> y Legislación Indígena</w:t>
      </w:r>
    </w:p>
    <w:p w:rsidR="00E11C82" w:rsidRDefault="00E11C82" w:rsidP="005A5784">
      <w:pPr>
        <w:spacing w:line="360" w:lineRule="auto"/>
        <w:jc w:val="both"/>
        <w:rPr>
          <w:rFonts w:ascii="Times New Roman" w:hAnsi="Times New Roman" w:cs="Times New Roman"/>
          <w:sz w:val="24"/>
          <w:szCs w:val="24"/>
        </w:rPr>
      </w:pPr>
    </w:p>
    <w:p w:rsidR="003858F9" w:rsidRDefault="003858F9" w:rsidP="005A5784">
      <w:pPr>
        <w:spacing w:line="360" w:lineRule="auto"/>
        <w:rPr>
          <w:rFonts w:ascii="Times New Roman" w:hAnsi="Times New Roman" w:cs="Times New Roman"/>
          <w:b/>
          <w:sz w:val="24"/>
          <w:szCs w:val="24"/>
        </w:rPr>
      </w:pPr>
      <w:r w:rsidRPr="005E229A">
        <w:rPr>
          <w:rFonts w:ascii="Times New Roman" w:hAnsi="Times New Roman" w:cs="Times New Roman"/>
          <w:b/>
          <w:sz w:val="24"/>
          <w:szCs w:val="24"/>
        </w:rPr>
        <w:t xml:space="preserve">Vínculo territorial </w:t>
      </w:r>
      <w:proofErr w:type="spellStart"/>
      <w:r w:rsidRPr="005E229A">
        <w:rPr>
          <w:rFonts w:ascii="Times New Roman" w:hAnsi="Times New Roman" w:cs="Times New Roman"/>
          <w:b/>
          <w:sz w:val="24"/>
          <w:szCs w:val="24"/>
        </w:rPr>
        <w:t>universitário</w:t>
      </w:r>
      <w:proofErr w:type="spellEnd"/>
      <w:r w:rsidRPr="005E229A">
        <w:rPr>
          <w:rFonts w:ascii="Times New Roman" w:hAnsi="Times New Roman" w:cs="Times New Roman"/>
          <w:b/>
          <w:sz w:val="24"/>
          <w:szCs w:val="24"/>
        </w:rPr>
        <w:t xml:space="preserve">, </w:t>
      </w:r>
      <w:proofErr w:type="spellStart"/>
      <w:r w:rsidRPr="005E229A">
        <w:rPr>
          <w:rFonts w:ascii="Times New Roman" w:hAnsi="Times New Roman" w:cs="Times New Roman"/>
          <w:b/>
          <w:sz w:val="24"/>
          <w:szCs w:val="24"/>
        </w:rPr>
        <w:t>interculturalidade</w:t>
      </w:r>
      <w:proofErr w:type="spellEnd"/>
      <w:r w:rsidRPr="005E229A">
        <w:rPr>
          <w:rFonts w:ascii="Times New Roman" w:hAnsi="Times New Roman" w:cs="Times New Roman"/>
          <w:b/>
          <w:sz w:val="24"/>
          <w:szCs w:val="24"/>
        </w:rPr>
        <w:t xml:space="preserve"> e </w:t>
      </w:r>
      <w:proofErr w:type="spellStart"/>
      <w:r w:rsidRPr="005E229A">
        <w:rPr>
          <w:rFonts w:ascii="Times New Roman" w:hAnsi="Times New Roman" w:cs="Times New Roman"/>
          <w:b/>
          <w:sz w:val="24"/>
          <w:szCs w:val="24"/>
        </w:rPr>
        <w:t>povos</w:t>
      </w:r>
      <w:proofErr w:type="spellEnd"/>
      <w:r w:rsidRPr="005E229A">
        <w:rPr>
          <w:rFonts w:ascii="Times New Roman" w:hAnsi="Times New Roman" w:cs="Times New Roman"/>
          <w:b/>
          <w:sz w:val="24"/>
          <w:szCs w:val="24"/>
        </w:rPr>
        <w:t xml:space="preserve"> indígenas: </w:t>
      </w:r>
      <w:proofErr w:type="spellStart"/>
      <w:r w:rsidRPr="005E229A">
        <w:rPr>
          <w:rFonts w:ascii="Times New Roman" w:hAnsi="Times New Roman" w:cs="Times New Roman"/>
          <w:b/>
          <w:sz w:val="24"/>
          <w:szCs w:val="24"/>
        </w:rPr>
        <w:t>práticas</w:t>
      </w:r>
      <w:proofErr w:type="spellEnd"/>
      <w:r w:rsidRPr="005E229A">
        <w:rPr>
          <w:rFonts w:ascii="Times New Roman" w:hAnsi="Times New Roman" w:cs="Times New Roman"/>
          <w:b/>
          <w:sz w:val="24"/>
          <w:szCs w:val="24"/>
        </w:rPr>
        <w:t xml:space="preserve"> dialógicas e </w:t>
      </w:r>
      <w:proofErr w:type="spellStart"/>
      <w:r w:rsidRPr="005E229A">
        <w:rPr>
          <w:rFonts w:ascii="Times New Roman" w:hAnsi="Times New Roman" w:cs="Times New Roman"/>
          <w:b/>
          <w:sz w:val="24"/>
          <w:szCs w:val="24"/>
        </w:rPr>
        <w:t>construção</w:t>
      </w:r>
      <w:proofErr w:type="spellEnd"/>
      <w:r w:rsidRPr="005E229A">
        <w:rPr>
          <w:rFonts w:ascii="Times New Roman" w:hAnsi="Times New Roman" w:cs="Times New Roman"/>
          <w:b/>
          <w:sz w:val="24"/>
          <w:szCs w:val="24"/>
        </w:rPr>
        <w:t xml:space="preserve"> inter-redes </w:t>
      </w:r>
      <w:proofErr w:type="spellStart"/>
      <w:r w:rsidRPr="005E229A">
        <w:rPr>
          <w:rFonts w:ascii="Times New Roman" w:hAnsi="Times New Roman" w:cs="Times New Roman"/>
          <w:b/>
          <w:sz w:val="24"/>
          <w:szCs w:val="24"/>
        </w:rPr>
        <w:t>em</w:t>
      </w:r>
      <w:proofErr w:type="spellEnd"/>
      <w:r w:rsidRPr="005E229A">
        <w:rPr>
          <w:rFonts w:ascii="Times New Roman" w:hAnsi="Times New Roman" w:cs="Times New Roman"/>
          <w:b/>
          <w:sz w:val="24"/>
          <w:szCs w:val="24"/>
        </w:rPr>
        <w:t xml:space="preserve"> torno da </w:t>
      </w:r>
      <w:proofErr w:type="spellStart"/>
      <w:r w:rsidRPr="005E229A">
        <w:rPr>
          <w:rFonts w:ascii="Times New Roman" w:hAnsi="Times New Roman" w:cs="Times New Roman"/>
          <w:b/>
          <w:sz w:val="24"/>
          <w:szCs w:val="24"/>
        </w:rPr>
        <w:t>legislação</w:t>
      </w:r>
      <w:proofErr w:type="spellEnd"/>
      <w:r w:rsidRPr="005E229A">
        <w:rPr>
          <w:rFonts w:ascii="Times New Roman" w:hAnsi="Times New Roman" w:cs="Times New Roman"/>
          <w:b/>
          <w:sz w:val="24"/>
          <w:szCs w:val="24"/>
        </w:rPr>
        <w:t xml:space="preserve"> indígena e políticas públicas </w:t>
      </w:r>
      <w:proofErr w:type="spellStart"/>
      <w:r w:rsidRPr="005E229A">
        <w:rPr>
          <w:rFonts w:ascii="Times New Roman" w:hAnsi="Times New Roman" w:cs="Times New Roman"/>
          <w:b/>
          <w:sz w:val="24"/>
          <w:szCs w:val="24"/>
        </w:rPr>
        <w:t>na</w:t>
      </w:r>
      <w:proofErr w:type="spellEnd"/>
      <w:r w:rsidRPr="005E229A">
        <w:rPr>
          <w:rFonts w:ascii="Times New Roman" w:hAnsi="Times New Roman" w:cs="Times New Roman"/>
          <w:b/>
          <w:sz w:val="24"/>
          <w:szCs w:val="24"/>
        </w:rPr>
        <w:t xml:space="preserve"> Argentina</w:t>
      </w:r>
      <w:r>
        <w:rPr>
          <w:rFonts w:ascii="Times New Roman" w:hAnsi="Times New Roman" w:cs="Times New Roman"/>
          <w:b/>
          <w:sz w:val="24"/>
          <w:szCs w:val="24"/>
        </w:rPr>
        <w:t>.</w:t>
      </w:r>
    </w:p>
    <w:p w:rsidR="00E11C82" w:rsidRPr="005E229A" w:rsidRDefault="00E11C82" w:rsidP="005A5784">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Resumo</w:t>
      </w:r>
    </w:p>
    <w:p w:rsidR="003858F9" w:rsidRPr="0028425B" w:rsidRDefault="003858F9" w:rsidP="005A5784">
      <w:pPr>
        <w:spacing w:line="360" w:lineRule="auto"/>
        <w:jc w:val="both"/>
        <w:rPr>
          <w:rFonts w:ascii="Times New Roman" w:hAnsi="Times New Roman" w:cs="Times New Roman"/>
          <w:sz w:val="24"/>
          <w:szCs w:val="24"/>
        </w:rPr>
      </w:pPr>
      <w:r w:rsidRPr="0028425B">
        <w:rPr>
          <w:rFonts w:ascii="Times New Roman" w:hAnsi="Times New Roman" w:cs="Times New Roman"/>
          <w:sz w:val="24"/>
          <w:szCs w:val="24"/>
        </w:rPr>
        <w:t xml:space="preserve">Este </w:t>
      </w:r>
      <w:proofErr w:type="spellStart"/>
      <w:r w:rsidRPr="0028425B">
        <w:rPr>
          <w:rFonts w:ascii="Times New Roman" w:hAnsi="Times New Roman" w:cs="Times New Roman"/>
          <w:sz w:val="24"/>
          <w:szCs w:val="24"/>
        </w:rPr>
        <w:t>trabalho</w:t>
      </w:r>
      <w:proofErr w:type="spellEnd"/>
      <w:r w:rsidRPr="0028425B">
        <w:rPr>
          <w:rFonts w:ascii="Times New Roman" w:hAnsi="Times New Roman" w:cs="Times New Roman"/>
          <w:sz w:val="24"/>
          <w:szCs w:val="24"/>
        </w:rPr>
        <w:t xml:space="preserve"> relata o vínculo </w:t>
      </w:r>
      <w:proofErr w:type="spellStart"/>
      <w:r w:rsidRPr="0028425B">
        <w:rPr>
          <w:rFonts w:ascii="Times New Roman" w:hAnsi="Times New Roman" w:cs="Times New Roman"/>
          <w:sz w:val="24"/>
          <w:szCs w:val="24"/>
        </w:rPr>
        <w:t>desenvolvido</w:t>
      </w:r>
      <w:proofErr w:type="spellEnd"/>
      <w:r w:rsidRPr="0028425B">
        <w:rPr>
          <w:rFonts w:ascii="Times New Roman" w:hAnsi="Times New Roman" w:cs="Times New Roman"/>
          <w:sz w:val="24"/>
          <w:szCs w:val="24"/>
        </w:rPr>
        <w:t xml:space="preserve"> entre a Rede Intercultural de Equipes de </w:t>
      </w:r>
      <w:proofErr w:type="spellStart"/>
      <w:r w:rsidRPr="0028425B">
        <w:rPr>
          <w:rFonts w:ascii="Times New Roman" w:hAnsi="Times New Roman" w:cs="Times New Roman"/>
          <w:sz w:val="24"/>
          <w:szCs w:val="24"/>
        </w:rPr>
        <w:t>Acompanhamento</w:t>
      </w:r>
      <w:proofErr w:type="spellEnd"/>
      <w:r w:rsidRPr="0028425B">
        <w:rPr>
          <w:rFonts w:ascii="Times New Roman" w:hAnsi="Times New Roman" w:cs="Times New Roman"/>
          <w:sz w:val="24"/>
          <w:szCs w:val="24"/>
        </w:rPr>
        <w:t xml:space="preserve"> Indígena (RIEDAI) e as </w:t>
      </w:r>
      <w:proofErr w:type="spellStart"/>
      <w:r w:rsidRPr="0028425B">
        <w:rPr>
          <w:rFonts w:ascii="Times New Roman" w:hAnsi="Times New Roman" w:cs="Times New Roman"/>
          <w:sz w:val="24"/>
          <w:szCs w:val="24"/>
        </w:rPr>
        <w:t>Organizações</w:t>
      </w:r>
      <w:proofErr w:type="spellEnd"/>
      <w:r w:rsidRPr="0028425B">
        <w:rPr>
          <w:rFonts w:ascii="Times New Roman" w:hAnsi="Times New Roman" w:cs="Times New Roman"/>
          <w:sz w:val="24"/>
          <w:szCs w:val="24"/>
        </w:rPr>
        <w:t xml:space="preserve"> Indígenas do Noroeste Argentino (OPINOA), por </w:t>
      </w:r>
      <w:proofErr w:type="spellStart"/>
      <w:r w:rsidRPr="0028425B">
        <w:rPr>
          <w:rFonts w:ascii="Times New Roman" w:hAnsi="Times New Roman" w:cs="Times New Roman"/>
          <w:sz w:val="24"/>
          <w:szCs w:val="24"/>
        </w:rPr>
        <w:t>meio</w:t>
      </w:r>
      <w:proofErr w:type="spellEnd"/>
      <w:r w:rsidRPr="0028425B">
        <w:rPr>
          <w:rFonts w:ascii="Times New Roman" w:hAnsi="Times New Roman" w:cs="Times New Roman"/>
          <w:sz w:val="24"/>
          <w:szCs w:val="24"/>
        </w:rPr>
        <w:t xml:space="preserve"> de inúmeras </w:t>
      </w:r>
      <w:proofErr w:type="spellStart"/>
      <w:r w:rsidRPr="0028425B">
        <w:rPr>
          <w:rFonts w:ascii="Times New Roman" w:hAnsi="Times New Roman" w:cs="Times New Roman"/>
          <w:sz w:val="24"/>
          <w:szCs w:val="24"/>
        </w:rPr>
        <w:t>ações</w:t>
      </w:r>
      <w:proofErr w:type="spellEnd"/>
      <w:r w:rsidRPr="0028425B">
        <w:rPr>
          <w:rFonts w:ascii="Times New Roman" w:hAnsi="Times New Roman" w:cs="Times New Roman"/>
          <w:sz w:val="24"/>
          <w:szCs w:val="24"/>
        </w:rPr>
        <w:t xml:space="preserve"> conjuntas e, </w:t>
      </w:r>
      <w:proofErr w:type="spellStart"/>
      <w:r w:rsidRPr="0028425B">
        <w:rPr>
          <w:rFonts w:ascii="Times New Roman" w:hAnsi="Times New Roman" w:cs="Times New Roman"/>
          <w:sz w:val="24"/>
          <w:szCs w:val="24"/>
        </w:rPr>
        <w:t>em</w:t>
      </w:r>
      <w:proofErr w:type="spellEnd"/>
      <w:r w:rsidRPr="0028425B">
        <w:rPr>
          <w:rFonts w:ascii="Times New Roman" w:hAnsi="Times New Roman" w:cs="Times New Roman"/>
          <w:sz w:val="24"/>
          <w:szCs w:val="24"/>
        </w:rPr>
        <w:t xml:space="preserve"> particular, do </w:t>
      </w:r>
      <w:proofErr w:type="spellStart"/>
      <w:r w:rsidRPr="0028425B">
        <w:rPr>
          <w:rFonts w:ascii="Times New Roman" w:hAnsi="Times New Roman" w:cs="Times New Roman"/>
          <w:sz w:val="24"/>
          <w:szCs w:val="24"/>
        </w:rPr>
        <w:t>P</w:t>
      </w:r>
      <w:r w:rsidRPr="005E229A">
        <w:rPr>
          <w:rFonts w:ascii="Times New Roman" w:hAnsi="Times New Roman" w:cs="Times New Roman"/>
          <w:sz w:val="24"/>
          <w:szCs w:val="24"/>
        </w:rPr>
        <w:t>rojeto</w:t>
      </w:r>
      <w:proofErr w:type="spellEnd"/>
      <w:r w:rsidRPr="005E229A">
        <w:rPr>
          <w:rFonts w:ascii="Times New Roman" w:hAnsi="Times New Roman" w:cs="Times New Roman"/>
          <w:sz w:val="24"/>
          <w:szCs w:val="24"/>
        </w:rPr>
        <w:t xml:space="preserve"> de </w:t>
      </w:r>
      <w:proofErr w:type="spellStart"/>
      <w:r w:rsidRPr="005E229A">
        <w:rPr>
          <w:rFonts w:ascii="Times New Roman" w:hAnsi="Times New Roman" w:cs="Times New Roman"/>
          <w:sz w:val="24"/>
          <w:szCs w:val="24"/>
        </w:rPr>
        <w:t>extensão</w:t>
      </w:r>
      <w:proofErr w:type="spellEnd"/>
      <w:r w:rsidRPr="005E229A">
        <w:rPr>
          <w:rFonts w:ascii="Times New Roman" w:hAnsi="Times New Roman" w:cs="Times New Roman"/>
          <w:sz w:val="24"/>
          <w:szCs w:val="24"/>
        </w:rPr>
        <w:t xml:space="preserve"> </w:t>
      </w:r>
      <w:proofErr w:type="spellStart"/>
      <w:r w:rsidRPr="005E229A">
        <w:rPr>
          <w:rFonts w:ascii="Times New Roman" w:hAnsi="Times New Roman" w:cs="Times New Roman"/>
          <w:sz w:val="24"/>
          <w:szCs w:val="24"/>
        </w:rPr>
        <w:t>aprovado</w:t>
      </w:r>
      <w:proofErr w:type="spellEnd"/>
      <w:r w:rsidRPr="005E229A">
        <w:rPr>
          <w:rFonts w:ascii="Times New Roman" w:hAnsi="Times New Roman" w:cs="Times New Roman"/>
          <w:sz w:val="24"/>
          <w:szCs w:val="24"/>
        </w:rPr>
        <w:t xml:space="preserve"> p</w:t>
      </w:r>
      <w:r>
        <w:rPr>
          <w:rFonts w:ascii="Times New Roman" w:hAnsi="Times New Roman" w:cs="Times New Roman"/>
          <w:sz w:val="24"/>
          <w:szCs w:val="24"/>
        </w:rPr>
        <w:t>el</w:t>
      </w:r>
      <w:r w:rsidRPr="0028425B">
        <w:rPr>
          <w:rFonts w:ascii="Times New Roman" w:hAnsi="Times New Roman" w:cs="Times New Roman"/>
          <w:sz w:val="24"/>
          <w:szCs w:val="24"/>
        </w:rPr>
        <w:t xml:space="preserve">a </w:t>
      </w:r>
      <w:proofErr w:type="spellStart"/>
      <w:r w:rsidRPr="0028425B">
        <w:rPr>
          <w:rFonts w:ascii="Times New Roman" w:hAnsi="Times New Roman" w:cs="Times New Roman"/>
          <w:sz w:val="24"/>
          <w:szCs w:val="24"/>
        </w:rPr>
        <w:t>Universidade</w:t>
      </w:r>
      <w:proofErr w:type="spellEnd"/>
      <w:r w:rsidRPr="0028425B">
        <w:rPr>
          <w:rFonts w:ascii="Times New Roman" w:hAnsi="Times New Roman" w:cs="Times New Roman"/>
          <w:sz w:val="24"/>
          <w:szCs w:val="24"/>
        </w:rPr>
        <w:t xml:space="preserve"> Naci</w:t>
      </w:r>
      <w:r w:rsidRPr="005E229A">
        <w:rPr>
          <w:rFonts w:ascii="Times New Roman" w:hAnsi="Times New Roman" w:cs="Times New Roman"/>
          <w:sz w:val="24"/>
          <w:szCs w:val="24"/>
        </w:rPr>
        <w:t>onal de Quilmes (UNQ): "</w:t>
      </w:r>
      <w:r>
        <w:rPr>
          <w:rFonts w:ascii="Times New Roman" w:hAnsi="Times New Roman" w:cs="Times New Roman"/>
          <w:sz w:val="24"/>
          <w:szCs w:val="24"/>
        </w:rPr>
        <w:t>CREES</w:t>
      </w:r>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Interculturalidade</w:t>
      </w:r>
      <w:proofErr w:type="spellEnd"/>
      <w:r w:rsidRPr="0028425B">
        <w:rPr>
          <w:rFonts w:ascii="Times New Roman" w:hAnsi="Times New Roman" w:cs="Times New Roman"/>
          <w:sz w:val="24"/>
          <w:szCs w:val="24"/>
        </w:rPr>
        <w:t xml:space="preserve"> entre </w:t>
      </w:r>
      <w:proofErr w:type="spellStart"/>
      <w:r w:rsidRPr="0028425B">
        <w:rPr>
          <w:rFonts w:ascii="Times New Roman" w:hAnsi="Times New Roman" w:cs="Times New Roman"/>
          <w:sz w:val="24"/>
          <w:szCs w:val="24"/>
        </w:rPr>
        <w:t>Sociedade</w:t>
      </w:r>
      <w:proofErr w:type="spellEnd"/>
      <w:r w:rsidRPr="0028425B">
        <w:rPr>
          <w:rFonts w:ascii="Times New Roman" w:hAnsi="Times New Roman" w:cs="Times New Roman"/>
          <w:sz w:val="24"/>
          <w:szCs w:val="24"/>
        </w:rPr>
        <w:t xml:space="preserve"> e </w:t>
      </w:r>
      <w:proofErr w:type="spellStart"/>
      <w:r w:rsidRPr="0028425B">
        <w:rPr>
          <w:rFonts w:ascii="Times New Roman" w:hAnsi="Times New Roman" w:cs="Times New Roman"/>
          <w:sz w:val="24"/>
          <w:szCs w:val="24"/>
        </w:rPr>
        <w:t>Povos</w:t>
      </w:r>
      <w:proofErr w:type="spellEnd"/>
      <w:r w:rsidRPr="0028425B">
        <w:rPr>
          <w:rFonts w:ascii="Times New Roman" w:hAnsi="Times New Roman" w:cs="Times New Roman"/>
          <w:sz w:val="24"/>
          <w:szCs w:val="24"/>
        </w:rPr>
        <w:t xml:space="preserve"> In</w:t>
      </w:r>
      <w:r>
        <w:rPr>
          <w:rFonts w:ascii="Times New Roman" w:hAnsi="Times New Roman" w:cs="Times New Roman"/>
          <w:sz w:val="24"/>
          <w:szCs w:val="24"/>
        </w:rPr>
        <w:t xml:space="preserve">dígenas." O </w:t>
      </w:r>
      <w:proofErr w:type="spellStart"/>
      <w:r>
        <w:rPr>
          <w:rFonts w:ascii="Times New Roman" w:hAnsi="Times New Roman" w:cs="Times New Roman"/>
          <w:sz w:val="24"/>
          <w:szCs w:val="24"/>
        </w:rPr>
        <w:t>Projeto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w:t>
      </w:r>
      <w:r w:rsidRPr="005E229A">
        <w:rPr>
          <w:rFonts w:ascii="Times New Roman" w:hAnsi="Times New Roman" w:cs="Times New Roman"/>
          <w:sz w:val="24"/>
          <w:szCs w:val="24"/>
        </w:rPr>
        <w:t>niversi</w:t>
      </w:r>
      <w:r>
        <w:rPr>
          <w:rFonts w:ascii="Times New Roman" w:hAnsi="Times New Roman" w:cs="Times New Roman"/>
          <w:sz w:val="24"/>
          <w:szCs w:val="24"/>
        </w:rPr>
        <w:t>tário</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surgiu</w:t>
      </w:r>
      <w:proofErr w:type="spellEnd"/>
      <w:r w:rsidRPr="0028425B">
        <w:rPr>
          <w:rFonts w:ascii="Times New Roman" w:hAnsi="Times New Roman" w:cs="Times New Roman"/>
          <w:sz w:val="24"/>
          <w:szCs w:val="24"/>
        </w:rPr>
        <w:t xml:space="preserve"> como o </w:t>
      </w:r>
      <w:proofErr w:type="spellStart"/>
      <w:r w:rsidRPr="0028425B">
        <w:rPr>
          <w:rFonts w:ascii="Times New Roman" w:hAnsi="Times New Roman" w:cs="Times New Roman"/>
          <w:sz w:val="24"/>
          <w:szCs w:val="24"/>
        </w:rPr>
        <w:t>primeiro</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convênio</w:t>
      </w:r>
      <w:proofErr w:type="spellEnd"/>
      <w:r w:rsidRPr="0028425B">
        <w:rPr>
          <w:rFonts w:ascii="Times New Roman" w:hAnsi="Times New Roman" w:cs="Times New Roman"/>
          <w:sz w:val="24"/>
          <w:szCs w:val="24"/>
        </w:rPr>
        <w:t xml:space="preserve"> institucional inter-redes, promovido no </w:t>
      </w:r>
      <w:proofErr w:type="spellStart"/>
      <w:r w:rsidRPr="0028425B">
        <w:rPr>
          <w:rFonts w:ascii="Times New Roman" w:hAnsi="Times New Roman" w:cs="Times New Roman"/>
          <w:sz w:val="24"/>
          <w:szCs w:val="24"/>
        </w:rPr>
        <w:t>âmbito</w:t>
      </w:r>
      <w:proofErr w:type="spellEnd"/>
      <w:r w:rsidRPr="0028425B">
        <w:rPr>
          <w:rFonts w:ascii="Times New Roman" w:hAnsi="Times New Roman" w:cs="Times New Roman"/>
          <w:sz w:val="24"/>
          <w:szCs w:val="24"/>
        </w:rPr>
        <w:t xml:space="preserve"> da </w:t>
      </w:r>
      <w:proofErr w:type="spellStart"/>
      <w:r w:rsidRPr="0028425B">
        <w:rPr>
          <w:rFonts w:ascii="Times New Roman" w:hAnsi="Times New Roman" w:cs="Times New Roman"/>
          <w:sz w:val="24"/>
          <w:szCs w:val="24"/>
        </w:rPr>
        <w:t>construção</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coletiva</w:t>
      </w:r>
      <w:proofErr w:type="spellEnd"/>
      <w:r w:rsidRPr="0028425B">
        <w:rPr>
          <w:rFonts w:ascii="Times New Roman" w:hAnsi="Times New Roman" w:cs="Times New Roman"/>
          <w:sz w:val="24"/>
          <w:szCs w:val="24"/>
        </w:rPr>
        <w:t xml:space="preserve"> dialógica e intercultural, </w:t>
      </w:r>
      <w:proofErr w:type="spellStart"/>
      <w:r w:rsidRPr="0028425B">
        <w:rPr>
          <w:rFonts w:ascii="Times New Roman" w:hAnsi="Times New Roman" w:cs="Times New Roman"/>
          <w:sz w:val="24"/>
          <w:szCs w:val="24"/>
        </w:rPr>
        <w:t>com</w:t>
      </w:r>
      <w:proofErr w:type="spellEnd"/>
      <w:r w:rsidRPr="0028425B">
        <w:rPr>
          <w:rFonts w:ascii="Times New Roman" w:hAnsi="Times New Roman" w:cs="Times New Roman"/>
          <w:sz w:val="24"/>
          <w:szCs w:val="24"/>
        </w:rPr>
        <w:t xml:space="preserve"> o </w:t>
      </w:r>
      <w:proofErr w:type="spellStart"/>
      <w:r w:rsidRPr="0028425B">
        <w:rPr>
          <w:rFonts w:ascii="Times New Roman" w:hAnsi="Times New Roman" w:cs="Times New Roman"/>
          <w:sz w:val="24"/>
          <w:szCs w:val="24"/>
        </w:rPr>
        <w:t>interesse</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comum</w:t>
      </w:r>
      <w:proofErr w:type="spellEnd"/>
      <w:r w:rsidRPr="0028425B">
        <w:rPr>
          <w:rFonts w:ascii="Times New Roman" w:hAnsi="Times New Roman" w:cs="Times New Roman"/>
          <w:sz w:val="24"/>
          <w:szCs w:val="24"/>
        </w:rPr>
        <w:t xml:space="preserve"> de </w:t>
      </w:r>
      <w:proofErr w:type="spellStart"/>
      <w:r w:rsidRPr="0028425B">
        <w:rPr>
          <w:rFonts w:ascii="Times New Roman" w:hAnsi="Times New Roman" w:cs="Times New Roman"/>
          <w:sz w:val="24"/>
          <w:szCs w:val="24"/>
        </w:rPr>
        <w:t>resgatar</w:t>
      </w:r>
      <w:proofErr w:type="spellEnd"/>
      <w:r w:rsidRPr="0028425B">
        <w:rPr>
          <w:rFonts w:ascii="Times New Roman" w:hAnsi="Times New Roman" w:cs="Times New Roman"/>
          <w:sz w:val="24"/>
          <w:szCs w:val="24"/>
        </w:rPr>
        <w:t xml:space="preserve"> a </w:t>
      </w:r>
      <w:proofErr w:type="spellStart"/>
      <w:r w:rsidRPr="0028425B">
        <w:rPr>
          <w:rFonts w:ascii="Times New Roman" w:hAnsi="Times New Roman" w:cs="Times New Roman"/>
          <w:sz w:val="24"/>
          <w:szCs w:val="24"/>
        </w:rPr>
        <w:t>diversidade</w:t>
      </w:r>
      <w:proofErr w:type="spellEnd"/>
      <w:r w:rsidRPr="0028425B">
        <w:rPr>
          <w:rFonts w:ascii="Times New Roman" w:hAnsi="Times New Roman" w:cs="Times New Roman"/>
          <w:sz w:val="24"/>
          <w:szCs w:val="24"/>
        </w:rPr>
        <w:t xml:space="preserve"> e a riqueza cultural, </w:t>
      </w:r>
      <w:proofErr w:type="spellStart"/>
      <w:r w:rsidRPr="0028425B">
        <w:rPr>
          <w:rFonts w:ascii="Times New Roman" w:hAnsi="Times New Roman" w:cs="Times New Roman"/>
          <w:sz w:val="24"/>
          <w:szCs w:val="24"/>
        </w:rPr>
        <w:t>além</w:t>
      </w:r>
      <w:proofErr w:type="spellEnd"/>
      <w:r w:rsidRPr="0028425B">
        <w:rPr>
          <w:rFonts w:ascii="Times New Roman" w:hAnsi="Times New Roman" w:cs="Times New Roman"/>
          <w:sz w:val="24"/>
          <w:szCs w:val="24"/>
        </w:rPr>
        <w:t xml:space="preserve"> de tornar </w:t>
      </w:r>
      <w:proofErr w:type="spellStart"/>
      <w:r w:rsidRPr="0028425B">
        <w:rPr>
          <w:rFonts w:ascii="Times New Roman" w:hAnsi="Times New Roman" w:cs="Times New Roman"/>
          <w:sz w:val="24"/>
          <w:szCs w:val="24"/>
        </w:rPr>
        <w:t>visível</w:t>
      </w:r>
      <w:proofErr w:type="spellEnd"/>
      <w:r w:rsidRPr="0028425B">
        <w:rPr>
          <w:rFonts w:ascii="Times New Roman" w:hAnsi="Times New Roman" w:cs="Times New Roman"/>
          <w:sz w:val="24"/>
          <w:szCs w:val="24"/>
        </w:rPr>
        <w:t xml:space="preserve"> e salvaguardar a </w:t>
      </w:r>
      <w:proofErr w:type="spellStart"/>
      <w:r w:rsidRPr="0028425B">
        <w:rPr>
          <w:rFonts w:ascii="Times New Roman" w:hAnsi="Times New Roman" w:cs="Times New Roman"/>
          <w:sz w:val="24"/>
          <w:szCs w:val="24"/>
        </w:rPr>
        <w:t>consagração</w:t>
      </w:r>
      <w:proofErr w:type="spellEnd"/>
      <w:r w:rsidRPr="0028425B">
        <w:rPr>
          <w:rFonts w:ascii="Times New Roman" w:hAnsi="Times New Roman" w:cs="Times New Roman"/>
          <w:sz w:val="24"/>
          <w:szCs w:val="24"/>
        </w:rPr>
        <w:t xml:space="preserve"> do pleno </w:t>
      </w:r>
      <w:proofErr w:type="spellStart"/>
      <w:r w:rsidRPr="0028425B">
        <w:rPr>
          <w:rFonts w:ascii="Times New Roman" w:hAnsi="Times New Roman" w:cs="Times New Roman"/>
          <w:sz w:val="24"/>
          <w:szCs w:val="24"/>
        </w:rPr>
        <w:t>direito</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coletivo</w:t>
      </w:r>
      <w:proofErr w:type="spellEnd"/>
      <w:r w:rsidRPr="0028425B">
        <w:rPr>
          <w:rFonts w:ascii="Times New Roman" w:hAnsi="Times New Roman" w:cs="Times New Roman"/>
          <w:sz w:val="24"/>
          <w:szCs w:val="24"/>
        </w:rPr>
        <w:t xml:space="preserve"> de os </w:t>
      </w:r>
      <w:proofErr w:type="spellStart"/>
      <w:r w:rsidRPr="0028425B">
        <w:rPr>
          <w:rFonts w:ascii="Times New Roman" w:hAnsi="Times New Roman" w:cs="Times New Roman"/>
          <w:sz w:val="24"/>
          <w:szCs w:val="24"/>
        </w:rPr>
        <w:t>povos</w:t>
      </w:r>
      <w:proofErr w:type="spellEnd"/>
      <w:r w:rsidRPr="0028425B">
        <w:rPr>
          <w:rFonts w:ascii="Times New Roman" w:hAnsi="Times New Roman" w:cs="Times New Roman"/>
          <w:sz w:val="24"/>
          <w:szCs w:val="24"/>
        </w:rPr>
        <w:t>, nativos.</w:t>
      </w:r>
    </w:p>
    <w:p w:rsidR="003858F9" w:rsidRPr="0028425B" w:rsidRDefault="003858F9" w:rsidP="005A5784">
      <w:pPr>
        <w:spacing w:line="360" w:lineRule="auto"/>
        <w:jc w:val="both"/>
        <w:rPr>
          <w:rFonts w:ascii="Times New Roman" w:hAnsi="Times New Roman" w:cs="Times New Roman"/>
          <w:sz w:val="24"/>
          <w:szCs w:val="24"/>
        </w:rPr>
      </w:pPr>
      <w:r w:rsidRPr="0028425B">
        <w:rPr>
          <w:rFonts w:ascii="Times New Roman" w:hAnsi="Times New Roman" w:cs="Times New Roman"/>
          <w:sz w:val="24"/>
          <w:szCs w:val="24"/>
        </w:rPr>
        <w:t xml:space="preserve">No </w:t>
      </w:r>
      <w:proofErr w:type="spellStart"/>
      <w:r w:rsidRPr="0028425B">
        <w:rPr>
          <w:rFonts w:ascii="Times New Roman" w:hAnsi="Times New Roman" w:cs="Times New Roman"/>
          <w:sz w:val="24"/>
          <w:szCs w:val="24"/>
        </w:rPr>
        <w:t>quadro</w:t>
      </w:r>
      <w:proofErr w:type="spellEnd"/>
      <w:r w:rsidRPr="0028425B">
        <w:rPr>
          <w:rFonts w:ascii="Times New Roman" w:hAnsi="Times New Roman" w:cs="Times New Roman"/>
          <w:sz w:val="24"/>
          <w:szCs w:val="24"/>
        </w:rPr>
        <w:t xml:space="preserve"> de </w:t>
      </w:r>
      <w:proofErr w:type="spellStart"/>
      <w:r w:rsidRPr="0028425B">
        <w:rPr>
          <w:rFonts w:ascii="Times New Roman" w:hAnsi="Times New Roman" w:cs="Times New Roman"/>
          <w:sz w:val="24"/>
          <w:szCs w:val="24"/>
        </w:rPr>
        <w:t>práticas</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ativas</w:t>
      </w:r>
      <w:proofErr w:type="spellEnd"/>
      <w:r w:rsidRPr="0028425B">
        <w:rPr>
          <w:rFonts w:ascii="Times New Roman" w:hAnsi="Times New Roman" w:cs="Times New Roman"/>
          <w:sz w:val="24"/>
          <w:szCs w:val="24"/>
        </w:rPr>
        <w:t xml:space="preserve"> de inter-</w:t>
      </w:r>
      <w:proofErr w:type="spellStart"/>
      <w:r w:rsidRPr="0028425B">
        <w:rPr>
          <w:rFonts w:ascii="Times New Roman" w:hAnsi="Times New Roman" w:cs="Times New Roman"/>
          <w:sz w:val="24"/>
          <w:szCs w:val="24"/>
        </w:rPr>
        <w:t>relação</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universitária</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com</w:t>
      </w:r>
      <w:proofErr w:type="spellEnd"/>
      <w:r w:rsidRPr="0028425B">
        <w:rPr>
          <w:rFonts w:ascii="Times New Roman" w:hAnsi="Times New Roman" w:cs="Times New Roman"/>
          <w:sz w:val="24"/>
          <w:szCs w:val="24"/>
        </w:rPr>
        <w:t xml:space="preserve"> as Comunidades Indígenas, </w:t>
      </w:r>
      <w:proofErr w:type="spellStart"/>
      <w:r w:rsidRPr="0028425B">
        <w:rPr>
          <w:rFonts w:ascii="Times New Roman" w:hAnsi="Times New Roman" w:cs="Times New Roman"/>
          <w:sz w:val="24"/>
          <w:szCs w:val="24"/>
        </w:rPr>
        <w:t>em</w:t>
      </w:r>
      <w:proofErr w:type="spellEnd"/>
      <w:r w:rsidRPr="0028425B">
        <w:rPr>
          <w:rFonts w:ascii="Times New Roman" w:hAnsi="Times New Roman" w:cs="Times New Roman"/>
          <w:sz w:val="24"/>
          <w:szCs w:val="24"/>
        </w:rPr>
        <w:t xml:space="preserve"> torno do </w:t>
      </w:r>
      <w:proofErr w:type="spellStart"/>
      <w:r w:rsidRPr="0028425B">
        <w:rPr>
          <w:rFonts w:ascii="Times New Roman" w:hAnsi="Times New Roman" w:cs="Times New Roman"/>
          <w:sz w:val="24"/>
          <w:szCs w:val="24"/>
        </w:rPr>
        <w:t>exercício</w:t>
      </w:r>
      <w:proofErr w:type="spellEnd"/>
      <w:r w:rsidRPr="0028425B">
        <w:rPr>
          <w:rFonts w:ascii="Times New Roman" w:hAnsi="Times New Roman" w:cs="Times New Roman"/>
          <w:sz w:val="24"/>
          <w:szCs w:val="24"/>
        </w:rPr>
        <w:t xml:space="preserve"> do </w:t>
      </w:r>
      <w:proofErr w:type="spellStart"/>
      <w:r w:rsidRPr="0028425B">
        <w:rPr>
          <w:rFonts w:ascii="Times New Roman" w:hAnsi="Times New Roman" w:cs="Times New Roman"/>
          <w:sz w:val="24"/>
          <w:szCs w:val="24"/>
        </w:rPr>
        <w:t>Bem</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Viver</w:t>
      </w:r>
      <w:proofErr w:type="spellEnd"/>
      <w:r w:rsidRPr="0028425B">
        <w:rPr>
          <w:rFonts w:ascii="Times New Roman" w:hAnsi="Times New Roman" w:cs="Times New Roman"/>
          <w:sz w:val="24"/>
          <w:szCs w:val="24"/>
        </w:rPr>
        <w:t xml:space="preserve"> que </w:t>
      </w:r>
      <w:proofErr w:type="spellStart"/>
      <w:r w:rsidRPr="0028425B">
        <w:rPr>
          <w:rFonts w:ascii="Times New Roman" w:hAnsi="Times New Roman" w:cs="Times New Roman"/>
          <w:sz w:val="24"/>
          <w:szCs w:val="24"/>
        </w:rPr>
        <w:t>perpassa</w:t>
      </w:r>
      <w:proofErr w:type="spellEnd"/>
      <w:r w:rsidRPr="0028425B">
        <w:rPr>
          <w:rFonts w:ascii="Times New Roman" w:hAnsi="Times New Roman" w:cs="Times New Roman"/>
          <w:sz w:val="24"/>
          <w:szCs w:val="24"/>
        </w:rPr>
        <w:t xml:space="preserve"> as territorialidades, </w:t>
      </w:r>
      <w:proofErr w:type="spellStart"/>
      <w:r w:rsidRPr="0028425B">
        <w:rPr>
          <w:rFonts w:ascii="Times New Roman" w:hAnsi="Times New Roman" w:cs="Times New Roman"/>
          <w:sz w:val="24"/>
          <w:szCs w:val="24"/>
        </w:rPr>
        <w:t>visões</w:t>
      </w:r>
      <w:proofErr w:type="spellEnd"/>
      <w:r w:rsidRPr="0028425B">
        <w:rPr>
          <w:rFonts w:ascii="Times New Roman" w:hAnsi="Times New Roman" w:cs="Times New Roman"/>
          <w:sz w:val="24"/>
          <w:szCs w:val="24"/>
        </w:rPr>
        <w:t xml:space="preserve"> de mundo e sentidos dos </w:t>
      </w:r>
      <w:proofErr w:type="spellStart"/>
      <w:r w:rsidRPr="0028425B">
        <w:rPr>
          <w:rFonts w:ascii="Times New Roman" w:hAnsi="Times New Roman" w:cs="Times New Roman"/>
          <w:sz w:val="24"/>
          <w:szCs w:val="24"/>
        </w:rPr>
        <w:t>Povos</w:t>
      </w:r>
      <w:proofErr w:type="spellEnd"/>
      <w:r w:rsidRPr="0028425B">
        <w:rPr>
          <w:rFonts w:ascii="Times New Roman" w:hAnsi="Times New Roman" w:cs="Times New Roman"/>
          <w:sz w:val="24"/>
          <w:szCs w:val="24"/>
        </w:rPr>
        <w:t xml:space="preserve">, a </w:t>
      </w:r>
      <w:proofErr w:type="spellStart"/>
      <w:r w:rsidRPr="0028425B">
        <w:rPr>
          <w:rFonts w:ascii="Times New Roman" w:hAnsi="Times New Roman" w:cs="Times New Roman"/>
          <w:sz w:val="24"/>
          <w:szCs w:val="24"/>
        </w:rPr>
        <w:t>ênfase</w:t>
      </w:r>
      <w:proofErr w:type="spellEnd"/>
      <w:r w:rsidRPr="0028425B">
        <w:rPr>
          <w:rFonts w:ascii="Times New Roman" w:hAnsi="Times New Roman" w:cs="Times New Roman"/>
          <w:sz w:val="24"/>
          <w:szCs w:val="24"/>
        </w:rPr>
        <w:t xml:space="preserve"> será colocada </w:t>
      </w:r>
      <w:proofErr w:type="spellStart"/>
      <w:r w:rsidRPr="0028425B">
        <w:rPr>
          <w:rFonts w:ascii="Times New Roman" w:hAnsi="Times New Roman" w:cs="Times New Roman"/>
          <w:sz w:val="24"/>
          <w:szCs w:val="24"/>
        </w:rPr>
        <w:t>em</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dimensões</w:t>
      </w:r>
      <w:proofErr w:type="spellEnd"/>
      <w:r w:rsidRPr="0028425B">
        <w:rPr>
          <w:rFonts w:ascii="Times New Roman" w:hAnsi="Times New Roman" w:cs="Times New Roman"/>
          <w:sz w:val="24"/>
          <w:szCs w:val="24"/>
        </w:rPr>
        <w:t xml:space="preserve"> decisivas para o </w:t>
      </w:r>
      <w:proofErr w:type="spellStart"/>
      <w:r w:rsidRPr="0028425B">
        <w:rPr>
          <w:rFonts w:ascii="Times New Roman" w:hAnsi="Times New Roman" w:cs="Times New Roman"/>
          <w:sz w:val="24"/>
          <w:szCs w:val="24"/>
        </w:rPr>
        <w:t>seu</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desenvolvimento</w:t>
      </w:r>
      <w:proofErr w:type="spellEnd"/>
      <w:r w:rsidRPr="0028425B">
        <w:rPr>
          <w:rFonts w:ascii="Times New Roman" w:hAnsi="Times New Roman" w:cs="Times New Roman"/>
          <w:sz w:val="24"/>
          <w:szCs w:val="24"/>
        </w:rPr>
        <w:t xml:space="preserve">. Relata as trocas e os vínculos dialógicos no </w:t>
      </w:r>
      <w:proofErr w:type="spellStart"/>
      <w:r w:rsidRPr="0028425B">
        <w:rPr>
          <w:rFonts w:ascii="Times New Roman" w:hAnsi="Times New Roman" w:cs="Times New Roman"/>
          <w:sz w:val="24"/>
          <w:szCs w:val="24"/>
        </w:rPr>
        <w:t>tratamento</w:t>
      </w:r>
      <w:proofErr w:type="spellEnd"/>
      <w:r w:rsidRPr="0028425B">
        <w:rPr>
          <w:rFonts w:ascii="Times New Roman" w:hAnsi="Times New Roman" w:cs="Times New Roman"/>
          <w:sz w:val="24"/>
          <w:szCs w:val="24"/>
        </w:rPr>
        <w:t xml:space="preserve"> de </w:t>
      </w:r>
      <w:proofErr w:type="spellStart"/>
      <w:r w:rsidRPr="0028425B">
        <w:rPr>
          <w:rFonts w:ascii="Times New Roman" w:hAnsi="Times New Roman" w:cs="Times New Roman"/>
          <w:sz w:val="24"/>
          <w:szCs w:val="24"/>
        </w:rPr>
        <w:t>questões</w:t>
      </w:r>
      <w:proofErr w:type="spellEnd"/>
      <w:r w:rsidRPr="0028425B">
        <w:rPr>
          <w:rFonts w:ascii="Times New Roman" w:hAnsi="Times New Roman" w:cs="Times New Roman"/>
          <w:sz w:val="24"/>
          <w:szCs w:val="24"/>
        </w:rPr>
        <w:t xml:space="preserve"> de </w:t>
      </w:r>
      <w:proofErr w:type="spellStart"/>
      <w:r w:rsidRPr="0028425B">
        <w:rPr>
          <w:rFonts w:ascii="Times New Roman" w:hAnsi="Times New Roman" w:cs="Times New Roman"/>
          <w:sz w:val="24"/>
          <w:szCs w:val="24"/>
        </w:rPr>
        <w:t>legislação</w:t>
      </w:r>
      <w:proofErr w:type="spellEnd"/>
      <w:r w:rsidRPr="0028425B">
        <w:rPr>
          <w:rFonts w:ascii="Times New Roman" w:hAnsi="Times New Roman" w:cs="Times New Roman"/>
          <w:sz w:val="24"/>
          <w:szCs w:val="24"/>
        </w:rPr>
        <w:t xml:space="preserve"> indígena, </w:t>
      </w:r>
      <w:proofErr w:type="spellStart"/>
      <w:r w:rsidRPr="0028425B">
        <w:rPr>
          <w:rFonts w:ascii="Times New Roman" w:hAnsi="Times New Roman" w:cs="Times New Roman"/>
          <w:sz w:val="24"/>
          <w:szCs w:val="24"/>
        </w:rPr>
        <w:t>acordos</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internacionais</w:t>
      </w:r>
      <w:proofErr w:type="spellEnd"/>
      <w:r w:rsidRPr="0028425B">
        <w:rPr>
          <w:rFonts w:ascii="Times New Roman" w:hAnsi="Times New Roman" w:cs="Times New Roman"/>
          <w:sz w:val="24"/>
          <w:szCs w:val="24"/>
        </w:rPr>
        <w:t xml:space="preserve"> e políticas públicas </w:t>
      </w:r>
      <w:proofErr w:type="spellStart"/>
      <w:r w:rsidRPr="0028425B">
        <w:rPr>
          <w:rFonts w:ascii="Times New Roman" w:hAnsi="Times New Roman" w:cs="Times New Roman"/>
          <w:sz w:val="24"/>
          <w:szCs w:val="24"/>
        </w:rPr>
        <w:t>na</w:t>
      </w:r>
      <w:proofErr w:type="spellEnd"/>
      <w:r w:rsidRPr="0028425B">
        <w:rPr>
          <w:rFonts w:ascii="Times New Roman" w:hAnsi="Times New Roman" w:cs="Times New Roman"/>
          <w:sz w:val="24"/>
          <w:szCs w:val="24"/>
        </w:rPr>
        <w:t xml:space="preserve"> Argentina, particularmente </w:t>
      </w:r>
      <w:proofErr w:type="spellStart"/>
      <w:r w:rsidRPr="0028425B">
        <w:rPr>
          <w:rFonts w:ascii="Times New Roman" w:hAnsi="Times New Roman" w:cs="Times New Roman"/>
          <w:sz w:val="24"/>
          <w:szCs w:val="24"/>
        </w:rPr>
        <w:t>em</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face</w:t>
      </w:r>
      <w:proofErr w:type="spellEnd"/>
      <w:r w:rsidRPr="0028425B">
        <w:rPr>
          <w:rFonts w:ascii="Times New Roman" w:hAnsi="Times New Roman" w:cs="Times New Roman"/>
          <w:sz w:val="24"/>
          <w:szCs w:val="24"/>
        </w:rPr>
        <w:t xml:space="preserve"> da </w:t>
      </w:r>
      <w:proofErr w:type="spellStart"/>
      <w:r w:rsidRPr="0028425B">
        <w:rPr>
          <w:rFonts w:ascii="Times New Roman" w:hAnsi="Times New Roman" w:cs="Times New Roman"/>
          <w:sz w:val="24"/>
          <w:szCs w:val="24"/>
        </w:rPr>
        <w:t>expiração</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iminente</w:t>
      </w:r>
      <w:proofErr w:type="spellEnd"/>
      <w:r w:rsidRPr="0028425B">
        <w:rPr>
          <w:rFonts w:ascii="Times New Roman" w:hAnsi="Times New Roman" w:cs="Times New Roman"/>
          <w:sz w:val="24"/>
          <w:szCs w:val="24"/>
        </w:rPr>
        <w:t xml:space="preserve"> da </w:t>
      </w:r>
      <w:proofErr w:type="spellStart"/>
      <w:r w:rsidRPr="0028425B">
        <w:rPr>
          <w:rFonts w:ascii="Times New Roman" w:hAnsi="Times New Roman" w:cs="Times New Roman"/>
          <w:sz w:val="24"/>
          <w:szCs w:val="24"/>
        </w:rPr>
        <w:t>Lei</w:t>
      </w:r>
      <w:proofErr w:type="spellEnd"/>
      <w:r w:rsidRPr="0028425B">
        <w:rPr>
          <w:rFonts w:ascii="Times New Roman" w:hAnsi="Times New Roman" w:cs="Times New Roman"/>
          <w:sz w:val="24"/>
          <w:szCs w:val="24"/>
        </w:rPr>
        <w:t xml:space="preserve"> de </w:t>
      </w:r>
      <w:proofErr w:type="spellStart"/>
      <w:r w:rsidRPr="0028425B">
        <w:rPr>
          <w:rFonts w:ascii="Times New Roman" w:hAnsi="Times New Roman" w:cs="Times New Roman"/>
          <w:sz w:val="24"/>
          <w:szCs w:val="24"/>
        </w:rPr>
        <w:t>Emergência</w:t>
      </w:r>
      <w:proofErr w:type="spellEnd"/>
      <w:r w:rsidRPr="0028425B">
        <w:rPr>
          <w:rFonts w:ascii="Times New Roman" w:hAnsi="Times New Roman" w:cs="Times New Roman"/>
          <w:sz w:val="24"/>
          <w:szCs w:val="24"/>
        </w:rPr>
        <w:t xml:space="preserve"> de </w:t>
      </w:r>
      <w:proofErr w:type="spellStart"/>
      <w:r w:rsidRPr="0028425B">
        <w:rPr>
          <w:rFonts w:ascii="Times New Roman" w:hAnsi="Times New Roman" w:cs="Times New Roman"/>
          <w:sz w:val="24"/>
          <w:szCs w:val="24"/>
        </w:rPr>
        <w:t>Levantamento</w:t>
      </w:r>
      <w:proofErr w:type="spellEnd"/>
      <w:r w:rsidRPr="0028425B">
        <w:rPr>
          <w:rFonts w:ascii="Times New Roman" w:hAnsi="Times New Roman" w:cs="Times New Roman"/>
          <w:sz w:val="24"/>
          <w:szCs w:val="24"/>
        </w:rPr>
        <w:t xml:space="preserve"> Territorial 26160, o </w:t>
      </w:r>
      <w:proofErr w:type="spellStart"/>
      <w:r w:rsidRPr="0028425B">
        <w:rPr>
          <w:rFonts w:ascii="Times New Roman" w:hAnsi="Times New Roman" w:cs="Times New Roman"/>
          <w:sz w:val="24"/>
          <w:szCs w:val="24"/>
        </w:rPr>
        <w:t>tratamento</w:t>
      </w:r>
      <w:proofErr w:type="spellEnd"/>
      <w:r w:rsidRPr="0028425B">
        <w:rPr>
          <w:rFonts w:ascii="Times New Roman" w:hAnsi="Times New Roman" w:cs="Times New Roman"/>
          <w:sz w:val="24"/>
          <w:szCs w:val="24"/>
        </w:rPr>
        <w:t xml:space="preserve"> do </w:t>
      </w:r>
      <w:proofErr w:type="spellStart"/>
      <w:r w:rsidRPr="0028425B">
        <w:rPr>
          <w:rFonts w:ascii="Times New Roman" w:hAnsi="Times New Roman" w:cs="Times New Roman"/>
          <w:sz w:val="24"/>
          <w:szCs w:val="24"/>
        </w:rPr>
        <w:t>projeto</w:t>
      </w:r>
      <w:proofErr w:type="spellEnd"/>
      <w:r w:rsidRPr="0028425B">
        <w:rPr>
          <w:rFonts w:ascii="Times New Roman" w:hAnsi="Times New Roman" w:cs="Times New Roman"/>
          <w:sz w:val="24"/>
          <w:szCs w:val="24"/>
        </w:rPr>
        <w:t xml:space="preserve"> de </w:t>
      </w:r>
      <w:proofErr w:type="spellStart"/>
      <w:r w:rsidRPr="0028425B">
        <w:rPr>
          <w:rFonts w:ascii="Times New Roman" w:hAnsi="Times New Roman" w:cs="Times New Roman"/>
          <w:sz w:val="24"/>
          <w:szCs w:val="24"/>
        </w:rPr>
        <w:t>Lei</w:t>
      </w:r>
      <w:proofErr w:type="spellEnd"/>
      <w:r w:rsidRPr="0028425B">
        <w:rPr>
          <w:rFonts w:ascii="Times New Roman" w:hAnsi="Times New Roman" w:cs="Times New Roman"/>
          <w:sz w:val="24"/>
          <w:szCs w:val="24"/>
        </w:rPr>
        <w:t xml:space="preserve"> dos Indígenas </w:t>
      </w:r>
      <w:proofErr w:type="spellStart"/>
      <w:r w:rsidRPr="0028425B">
        <w:rPr>
          <w:rFonts w:ascii="Times New Roman" w:hAnsi="Times New Roman" w:cs="Times New Roman"/>
          <w:sz w:val="24"/>
          <w:szCs w:val="24"/>
        </w:rPr>
        <w:t>propriedade</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comunitária</w:t>
      </w:r>
      <w:proofErr w:type="spellEnd"/>
      <w:r w:rsidRPr="0028425B">
        <w:rPr>
          <w:rFonts w:ascii="Times New Roman" w:hAnsi="Times New Roman" w:cs="Times New Roman"/>
          <w:sz w:val="24"/>
          <w:szCs w:val="24"/>
        </w:rPr>
        <w:t xml:space="preserve"> no </w:t>
      </w:r>
      <w:proofErr w:type="spellStart"/>
      <w:r w:rsidRPr="0028425B">
        <w:rPr>
          <w:rFonts w:ascii="Times New Roman" w:hAnsi="Times New Roman" w:cs="Times New Roman"/>
          <w:sz w:val="24"/>
          <w:szCs w:val="24"/>
        </w:rPr>
        <w:t>Congresso</w:t>
      </w:r>
      <w:proofErr w:type="spellEnd"/>
      <w:r w:rsidRPr="0028425B">
        <w:rPr>
          <w:rFonts w:ascii="Times New Roman" w:hAnsi="Times New Roman" w:cs="Times New Roman"/>
          <w:sz w:val="24"/>
          <w:szCs w:val="24"/>
        </w:rPr>
        <w:t xml:space="preserve"> da </w:t>
      </w:r>
      <w:proofErr w:type="spellStart"/>
      <w:r w:rsidRPr="0028425B">
        <w:rPr>
          <w:rFonts w:ascii="Times New Roman" w:hAnsi="Times New Roman" w:cs="Times New Roman"/>
          <w:sz w:val="24"/>
          <w:szCs w:val="24"/>
        </w:rPr>
        <w:t>Nação</w:t>
      </w:r>
      <w:proofErr w:type="spellEnd"/>
      <w:r w:rsidRPr="0028425B">
        <w:rPr>
          <w:rFonts w:ascii="Times New Roman" w:hAnsi="Times New Roman" w:cs="Times New Roman"/>
          <w:sz w:val="24"/>
          <w:szCs w:val="24"/>
        </w:rPr>
        <w:t xml:space="preserve"> Argentina, </w:t>
      </w:r>
      <w:proofErr w:type="spellStart"/>
      <w:r w:rsidRPr="0028425B">
        <w:rPr>
          <w:rFonts w:ascii="Times New Roman" w:hAnsi="Times New Roman" w:cs="Times New Roman"/>
          <w:sz w:val="24"/>
          <w:szCs w:val="24"/>
        </w:rPr>
        <w:t>bem</w:t>
      </w:r>
      <w:proofErr w:type="spellEnd"/>
      <w:r w:rsidRPr="0028425B">
        <w:rPr>
          <w:rFonts w:ascii="Times New Roman" w:hAnsi="Times New Roman" w:cs="Times New Roman"/>
          <w:sz w:val="24"/>
          <w:szCs w:val="24"/>
        </w:rPr>
        <w:t xml:space="preserve"> como </w:t>
      </w:r>
      <w:proofErr w:type="spellStart"/>
      <w:r w:rsidRPr="0028425B">
        <w:rPr>
          <w:rFonts w:ascii="Times New Roman" w:hAnsi="Times New Roman" w:cs="Times New Roman"/>
          <w:sz w:val="24"/>
          <w:szCs w:val="24"/>
        </w:rPr>
        <w:t>na</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recente</w:t>
      </w:r>
      <w:proofErr w:type="spellEnd"/>
      <w:r w:rsidRPr="0028425B">
        <w:rPr>
          <w:rFonts w:ascii="Times New Roman" w:hAnsi="Times New Roman" w:cs="Times New Roman"/>
          <w:sz w:val="24"/>
          <w:szCs w:val="24"/>
        </w:rPr>
        <w:t xml:space="preserve"> conquista do Protocolo de </w:t>
      </w:r>
      <w:proofErr w:type="spellStart"/>
      <w:r w:rsidRPr="0028425B">
        <w:rPr>
          <w:rFonts w:ascii="Times New Roman" w:hAnsi="Times New Roman" w:cs="Times New Roman"/>
          <w:sz w:val="24"/>
          <w:szCs w:val="24"/>
        </w:rPr>
        <w:t>Intervenção</w:t>
      </w:r>
      <w:proofErr w:type="spellEnd"/>
      <w:r w:rsidRPr="0028425B">
        <w:rPr>
          <w:rFonts w:ascii="Times New Roman" w:hAnsi="Times New Roman" w:cs="Times New Roman"/>
          <w:sz w:val="24"/>
          <w:szCs w:val="24"/>
        </w:rPr>
        <w:t xml:space="preserve"> Indígena </w:t>
      </w:r>
      <w:proofErr w:type="spellStart"/>
      <w:r w:rsidRPr="0028425B">
        <w:rPr>
          <w:rFonts w:ascii="Times New Roman" w:hAnsi="Times New Roman" w:cs="Times New Roman"/>
          <w:sz w:val="24"/>
          <w:szCs w:val="24"/>
        </w:rPr>
        <w:t>em</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conflitos</w:t>
      </w:r>
      <w:proofErr w:type="spellEnd"/>
      <w:r w:rsidRPr="0028425B">
        <w:rPr>
          <w:rFonts w:ascii="Times New Roman" w:hAnsi="Times New Roman" w:cs="Times New Roman"/>
          <w:sz w:val="24"/>
          <w:szCs w:val="24"/>
        </w:rPr>
        <w:t xml:space="preserve"> </w:t>
      </w:r>
      <w:proofErr w:type="spellStart"/>
      <w:r w:rsidRPr="0028425B">
        <w:rPr>
          <w:rFonts w:ascii="Times New Roman" w:hAnsi="Times New Roman" w:cs="Times New Roman"/>
          <w:sz w:val="24"/>
          <w:szCs w:val="24"/>
        </w:rPr>
        <w:t>territoriais</w:t>
      </w:r>
      <w:proofErr w:type="spellEnd"/>
      <w:r w:rsidRPr="0028425B">
        <w:rPr>
          <w:rFonts w:ascii="Times New Roman" w:hAnsi="Times New Roman" w:cs="Times New Roman"/>
          <w:sz w:val="24"/>
          <w:szCs w:val="24"/>
        </w:rPr>
        <w:t>.</w:t>
      </w:r>
    </w:p>
    <w:p w:rsidR="003858F9" w:rsidRPr="0028425B" w:rsidRDefault="003858F9" w:rsidP="005A5784">
      <w:pPr>
        <w:spacing w:line="360" w:lineRule="auto"/>
        <w:jc w:val="both"/>
        <w:rPr>
          <w:rFonts w:ascii="Times New Roman" w:hAnsi="Times New Roman" w:cs="Times New Roman"/>
          <w:b/>
          <w:sz w:val="24"/>
          <w:szCs w:val="24"/>
        </w:rPr>
      </w:pPr>
      <w:proofErr w:type="spellStart"/>
      <w:r w:rsidRPr="0028425B">
        <w:rPr>
          <w:rFonts w:ascii="Times New Roman" w:hAnsi="Times New Roman" w:cs="Times New Roman"/>
          <w:sz w:val="24"/>
          <w:szCs w:val="24"/>
        </w:rPr>
        <w:t>Palavras</w:t>
      </w:r>
      <w:proofErr w:type="spellEnd"/>
      <w:r w:rsidRPr="0028425B">
        <w:rPr>
          <w:rFonts w:ascii="Times New Roman" w:hAnsi="Times New Roman" w:cs="Times New Roman"/>
          <w:sz w:val="24"/>
          <w:szCs w:val="24"/>
        </w:rPr>
        <w:t xml:space="preserve">-chave: </w:t>
      </w:r>
      <w:proofErr w:type="spellStart"/>
      <w:r w:rsidRPr="0028425B">
        <w:rPr>
          <w:rFonts w:ascii="Times New Roman" w:hAnsi="Times New Roman" w:cs="Times New Roman"/>
          <w:sz w:val="24"/>
          <w:szCs w:val="24"/>
        </w:rPr>
        <w:t>Interculturalidade</w:t>
      </w:r>
      <w:proofErr w:type="spellEnd"/>
      <w:r w:rsidRPr="0028425B">
        <w:rPr>
          <w:rFonts w:ascii="Times New Roman" w:hAnsi="Times New Roman" w:cs="Times New Roman"/>
          <w:sz w:val="24"/>
          <w:szCs w:val="24"/>
        </w:rPr>
        <w:t xml:space="preserve"> - </w:t>
      </w:r>
      <w:proofErr w:type="spellStart"/>
      <w:r w:rsidRPr="0028425B">
        <w:rPr>
          <w:rFonts w:ascii="Times New Roman" w:hAnsi="Times New Roman" w:cs="Times New Roman"/>
          <w:sz w:val="24"/>
          <w:szCs w:val="24"/>
        </w:rPr>
        <w:t>Povos</w:t>
      </w:r>
      <w:proofErr w:type="spellEnd"/>
      <w:r w:rsidRPr="0028425B">
        <w:rPr>
          <w:rFonts w:ascii="Times New Roman" w:hAnsi="Times New Roman" w:cs="Times New Roman"/>
          <w:sz w:val="24"/>
          <w:szCs w:val="24"/>
        </w:rPr>
        <w:t xml:space="preserve"> Indígenas - Redes </w:t>
      </w:r>
      <w:r w:rsidR="00E11C82">
        <w:rPr>
          <w:rFonts w:ascii="Times New Roman" w:hAnsi="Times New Roman" w:cs="Times New Roman"/>
          <w:sz w:val="24"/>
          <w:szCs w:val="24"/>
        </w:rPr>
        <w:t xml:space="preserve">- </w:t>
      </w:r>
      <w:proofErr w:type="spellStart"/>
      <w:r w:rsidR="00E11C82">
        <w:rPr>
          <w:rFonts w:ascii="Times New Roman" w:hAnsi="Times New Roman" w:cs="Times New Roman"/>
          <w:sz w:val="24"/>
          <w:szCs w:val="24"/>
        </w:rPr>
        <w:t>Direito</w:t>
      </w:r>
      <w:proofErr w:type="spellEnd"/>
      <w:r w:rsidR="00E11C82">
        <w:rPr>
          <w:rFonts w:ascii="Times New Roman" w:hAnsi="Times New Roman" w:cs="Times New Roman"/>
          <w:sz w:val="24"/>
          <w:szCs w:val="24"/>
        </w:rPr>
        <w:t xml:space="preserve"> </w:t>
      </w:r>
      <w:proofErr w:type="spellStart"/>
      <w:r w:rsidR="00E11C82">
        <w:rPr>
          <w:rFonts w:ascii="Times New Roman" w:hAnsi="Times New Roman" w:cs="Times New Roman"/>
          <w:sz w:val="24"/>
          <w:szCs w:val="24"/>
        </w:rPr>
        <w:t>Coletivo</w:t>
      </w:r>
      <w:proofErr w:type="spellEnd"/>
      <w:r w:rsidR="00E11C82">
        <w:rPr>
          <w:rFonts w:ascii="Times New Roman" w:hAnsi="Times New Roman" w:cs="Times New Roman"/>
          <w:sz w:val="24"/>
          <w:szCs w:val="24"/>
        </w:rPr>
        <w:t xml:space="preserve"> e </w:t>
      </w:r>
      <w:proofErr w:type="spellStart"/>
      <w:r w:rsidR="00E11C82">
        <w:rPr>
          <w:rFonts w:ascii="Times New Roman" w:hAnsi="Times New Roman" w:cs="Times New Roman"/>
          <w:sz w:val="24"/>
          <w:szCs w:val="24"/>
        </w:rPr>
        <w:t>Legislação</w:t>
      </w:r>
      <w:proofErr w:type="spellEnd"/>
      <w:r w:rsidR="00E11C82">
        <w:rPr>
          <w:rFonts w:ascii="Times New Roman" w:hAnsi="Times New Roman" w:cs="Times New Roman"/>
          <w:sz w:val="24"/>
          <w:szCs w:val="24"/>
        </w:rPr>
        <w:t xml:space="preserve"> </w:t>
      </w:r>
      <w:r w:rsidRPr="0028425B">
        <w:rPr>
          <w:rFonts w:ascii="Times New Roman" w:hAnsi="Times New Roman" w:cs="Times New Roman"/>
          <w:sz w:val="24"/>
          <w:szCs w:val="24"/>
        </w:rPr>
        <w:t>Indígena</w:t>
      </w:r>
      <w:r w:rsidRPr="005E229A">
        <w:rPr>
          <w:rFonts w:ascii="Times New Roman" w:hAnsi="Times New Roman" w:cs="Times New Roman"/>
          <w:b/>
          <w:sz w:val="24"/>
          <w:szCs w:val="24"/>
        </w:rPr>
        <w:t xml:space="preserve"> </w:t>
      </w:r>
      <w:r>
        <w:rPr>
          <w:rFonts w:ascii="Times New Roman" w:hAnsi="Times New Roman" w:cs="Times New Roman"/>
          <w:b/>
          <w:sz w:val="24"/>
          <w:szCs w:val="24"/>
        </w:rPr>
        <w:br w:type="page"/>
      </w:r>
      <w:r w:rsidRPr="0028425B">
        <w:rPr>
          <w:rFonts w:ascii="Times New Roman" w:hAnsi="Times New Roman" w:cs="Times New Roman"/>
          <w:b/>
          <w:sz w:val="24"/>
          <w:szCs w:val="24"/>
        </w:rPr>
        <w:lastRenderedPageBreak/>
        <w:t>Introducción</w:t>
      </w:r>
    </w:p>
    <w:p w:rsidR="003858F9" w:rsidRDefault="003858F9" w:rsidP="005A57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vinculación de las Universidades con los territorios en los que se insertan implica la construcción de múltiples relaciones y sentidos que marcan un rol clave de la institucionalidad educativa superior como espacio de realización de derechos en el complejo tramado de la sociedad contemporánea. De modo particular, el presente trabajo propone dar cuenta del recorrido de prácticas extensionistas/ vinculación de diversas universidades con Pueblos Indígenas y otros actores, que han dado lugar a la creación de una Red intercultural de Acompañamiento a diferentes comunidades originarias. </w:t>
      </w:r>
    </w:p>
    <w:p w:rsidR="003858F9" w:rsidRDefault="003858F9" w:rsidP="005A5784">
      <w:pPr>
        <w:spacing w:line="360" w:lineRule="auto"/>
        <w:jc w:val="both"/>
        <w:rPr>
          <w:rFonts w:ascii="Times New Roman" w:hAnsi="Times New Roman" w:cs="Times New Roman"/>
          <w:sz w:val="24"/>
          <w:szCs w:val="24"/>
        </w:rPr>
      </w:pPr>
      <w:r>
        <w:rPr>
          <w:rFonts w:ascii="Times New Roman" w:hAnsi="Times New Roman" w:cs="Times New Roman"/>
          <w:sz w:val="24"/>
          <w:szCs w:val="24"/>
        </w:rPr>
        <w:t>Se describen una serie de prácticas y articulaciones dialógicas con Organizaciones de Pueblos Indígenas, se expresan dinámicas de diálogos, intercambios de saberes y construcciones de una interculturalidad crítica asentadas en torno a los valores y ejercicios del</w:t>
      </w:r>
      <w:r w:rsidRPr="00BB382D">
        <w:rPr>
          <w:rFonts w:ascii="Times New Roman" w:hAnsi="Times New Roman" w:cs="Times New Roman"/>
          <w:sz w:val="24"/>
          <w:szCs w:val="24"/>
        </w:rPr>
        <w:t xml:space="preserve"> Buen Vivir que atraviesan las territorialidades, cosmovisio</w:t>
      </w:r>
      <w:r>
        <w:rPr>
          <w:rFonts w:ascii="Times New Roman" w:hAnsi="Times New Roman" w:cs="Times New Roman"/>
          <w:sz w:val="24"/>
          <w:szCs w:val="24"/>
        </w:rPr>
        <w:t>nes y sentidos de los Pueblos. Se hace</w:t>
      </w:r>
      <w:r w:rsidRPr="00BB382D">
        <w:rPr>
          <w:rFonts w:ascii="Times New Roman" w:hAnsi="Times New Roman" w:cs="Times New Roman"/>
          <w:sz w:val="24"/>
          <w:szCs w:val="24"/>
        </w:rPr>
        <w:t xml:space="preserve"> hincapié sobre dimensiones decisivas para el </w:t>
      </w:r>
      <w:r>
        <w:rPr>
          <w:rFonts w:ascii="Times New Roman" w:hAnsi="Times New Roman" w:cs="Times New Roman"/>
          <w:sz w:val="24"/>
          <w:szCs w:val="24"/>
        </w:rPr>
        <w:t>desarrollo de los mismos, dando cuenta de la implicación de relaciones de reciprocidad</w:t>
      </w:r>
      <w:r w:rsidRPr="00917D95">
        <w:rPr>
          <w:rFonts w:ascii="Times New Roman" w:hAnsi="Times New Roman" w:cs="Times New Roman"/>
          <w:sz w:val="24"/>
          <w:szCs w:val="24"/>
        </w:rPr>
        <w:t xml:space="preserve"> y vínculos dialógicos librados en el </w:t>
      </w:r>
      <w:r w:rsidRPr="00382461">
        <w:rPr>
          <w:rFonts w:ascii="Times New Roman" w:hAnsi="Times New Roman" w:cs="Times New Roman"/>
          <w:sz w:val="24"/>
          <w:szCs w:val="24"/>
        </w:rPr>
        <w:t>abordaje de cuestiones de legislación indígena, acuerdos internacionales</w:t>
      </w:r>
      <w:r w:rsidRPr="00917D95">
        <w:rPr>
          <w:rFonts w:ascii="Times New Roman" w:hAnsi="Times New Roman" w:cs="Times New Roman"/>
          <w:sz w:val="24"/>
          <w:szCs w:val="24"/>
        </w:rPr>
        <w:t xml:space="preserve"> y políticas públicas</w:t>
      </w:r>
      <w:r w:rsidRPr="00382461">
        <w:rPr>
          <w:rFonts w:ascii="Times New Roman" w:hAnsi="Times New Roman" w:cs="Times New Roman"/>
          <w:sz w:val="24"/>
          <w:szCs w:val="24"/>
        </w:rPr>
        <w:t xml:space="preserve"> en la Argentina</w:t>
      </w:r>
      <w:r w:rsidR="00E11C82">
        <w:rPr>
          <w:rFonts w:ascii="Times New Roman" w:hAnsi="Times New Roman" w:cs="Times New Roman"/>
          <w:sz w:val="24"/>
          <w:szCs w:val="24"/>
        </w:rPr>
        <w:t>.</w:t>
      </w:r>
    </w:p>
    <w:p w:rsidR="003858F9" w:rsidRDefault="003858F9" w:rsidP="005A57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 propone desde una reflexividad y escritura colectiva un recorrido de experiencias macro y </w:t>
      </w:r>
      <w:proofErr w:type="spellStart"/>
      <w:r>
        <w:rPr>
          <w:rFonts w:ascii="Times New Roman" w:hAnsi="Times New Roman" w:cs="Times New Roman"/>
          <w:sz w:val="24"/>
          <w:szCs w:val="24"/>
        </w:rPr>
        <w:t>micropolíticas</w:t>
      </w:r>
      <w:proofErr w:type="spellEnd"/>
      <w:r>
        <w:rPr>
          <w:rFonts w:ascii="Times New Roman" w:hAnsi="Times New Roman" w:cs="Times New Roman"/>
          <w:sz w:val="24"/>
          <w:szCs w:val="24"/>
        </w:rPr>
        <w:t xml:space="preserve"> de transformación intercultural, ligadas al diálogo entre las “palabras autorizadas” universitarias y las palabras y sentidos de los Pueblos, tejidas en una </w:t>
      </w:r>
      <w:proofErr w:type="spellStart"/>
      <w:r>
        <w:rPr>
          <w:rFonts w:ascii="Times New Roman" w:hAnsi="Times New Roman" w:cs="Times New Roman"/>
          <w:sz w:val="24"/>
          <w:szCs w:val="24"/>
        </w:rPr>
        <w:t>vincularidad</w:t>
      </w:r>
      <w:proofErr w:type="spellEnd"/>
      <w:r>
        <w:rPr>
          <w:rFonts w:ascii="Times New Roman" w:hAnsi="Times New Roman" w:cs="Times New Roman"/>
          <w:sz w:val="24"/>
          <w:szCs w:val="24"/>
        </w:rPr>
        <w:t xml:space="preserve"> de alianzas estratégicas con el fin de alterar diversos espacios </w:t>
      </w:r>
      <w:proofErr w:type="spellStart"/>
      <w:r>
        <w:rPr>
          <w:rFonts w:ascii="Times New Roman" w:hAnsi="Times New Roman" w:cs="Times New Roman"/>
          <w:sz w:val="24"/>
          <w:szCs w:val="24"/>
        </w:rPr>
        <w:t>societales</w:t>
      </w:r>
      <w:proofErr w:type="spellEnd"/>
      <w:r>
        <w:rPr>
          <w:rFonts w:ascii="Times New Roman" w:hAnsi="Times New Roman" w:cs="Times New Roman"/>
          <w:sz w:val="24"/>
          <w:szCs w:val="24"/>
        </w:rPr>
        <w:t>.</w:t>
      </w:r>
    </w:p>
    <w:p w:rsidR="003858F9" w:rsidRPr="006250EC" w:rsidRDefault="003858F9" w:rsidP="005A5784">
      <w:pPr>
        <w:spacing w:line="360" w:lineRule="auto"/>
        <w:jc w:val="both"/>
        <w:rPr>
          <w:rFonts w:ascii="Times New Roman" w:hAnsi="Times New Roman" w:cs="Times New Roman"/>
          <w:sz w:val="24"/>
          <w:szCs w:val="24"/>
        </w:rPr>
      </w:pPr>
    </w:p>
    <w:p w:rsidR="003858F9" w:rsidRDefault="003858F9" w:rsidP="005A5784">
      <w:pPr>
        <w:shd w:val="clear" w:color="auto" w:fill="FFFFFF"/>
        <w:spacing w:after="0" w:line="360" w:lineRule="auto"/>
        <w:jc w:val="both"/>
        <w:rPr>
          <w:rFonts w:ascii="Times New Roman" w:eastAsia="Times New Roman" w:hAnsi="Times New Roman" w:cs="Times New Roman"/>
          <w:b/>
          <w:sz w:val="24"/>
          <w:szCs w:val="24"/>
          <w:lang w:eastAsia="es-AR"/>
        </w:rPr>
      </w:pPr>
      <w:r w:rsidRPr="008C397B">
        <w:rPr>
          <w:rFonts w:ascii="Times New Roman" w:eastAsia="Times New Roman" w:hAnsi="Times New Roman" w:cs="Times New Roman"/>
          <w:b/>
          <w:sz w:val="24"/>
          <w:szCs w:val="24"/>
          <w:lang w:eastAsia="es-AR"/>
        </w:rPr>
        <w:t>Tejiendo alianzas</w:t>
      </w:r>
      <w:r>
        <w:rPr>
          <w:rFonts w:ascii="Times New Roman" w:eastAsia="Times New Roman" w:hAnsi="Times New Roman" w:cs="Times New Roman"/>
          <w:b/>
          <w:sz w:val="24"/>
          <w:szCs w:val="24"/>
          <w:lang w:eastAsia="es-AR"/>
        </w:rPr>
        <w:t xml:space="preserve"> y Redes: una historia en construcción</w:t>
      </w:r>
    </w:p>
    <w:p w:rsidR="003858F9" w:rsidRDefault="003858F9" w:rsidP="005A5784">
      <w:pPr>
        <w:shd w:val="clear" w:color="auto" w:fill="FFFFFF"/>
        <w:spacing w:after="0" w:line="360" w:lineRule="auto"/>
        <w:jc w:val="both"/>
        <w:rPr>
          <w:rFonts w:ascii="Times New Roman" w:eastAsia="Times New Roman" w:hAnsi="Times New Roman" w:cs="Times New Roman"/>
          <w:sz w:val="24"/>
          <w:szCs w:val="24"/>
          <w:lang w:eastAsia="es-AR"/>
        </w:rPr>
      </w:pPr>
    </w:p>
    <w:p w:rsidR="003858F9" w:rsidRPr="0028425B" w:rsidRDefault="003858F9" w:rsidP="005A5784">
      <w:pPr>
        <w:shd w:val="clear" w:color="auto" w:fill="FFFFFF"/>
        <w:spacing w:after="0" w:line="360" w:lineRule="auto"/>
        <w:jc w:val="both"/>
        <w:rPr>
          <w:rFonts w:ascii="Times New Roman" w:eastAsia="Times New Roman" w:hAnsi="Times New Roman" w:cs="Times New Roman"/>
          <w:sz w:val="24"/>
          <w:szCs w:val="24"/>
          <w:lang w:eastAsia="es-AR"/>
        </w:rPr>
      </w:pPr>
      <w:r w:rsidRPr="0028425B">
        <w:rPr>
          <w:rFonts w:ascii="Times New Roman" w:eastAsia="Times New Roman" w:hAnsi="Times New Roman" w:cs="Times New Roman"/>
          <w:sz w:val="24"/>
          <w:szCs w:val="24"/>
          <w:lang w:eastAsia="es-AR"/>
        </w:rPr>
        <w:t>Desde el a</w:t>
      </w:r>
      <w:r>
        <w:rPr>
          <w:rFonts w:ascii="Times New Roman" w:eastAsia="Times New Roman" w:hAnsi="Times New Roman" w:cs="Times New Roman"/>
          <w:sz w:val="24"/>
          <w:szCs w:val="24"/>
          <w:lang w:eastAsia="es-AR"/>
        </w:rPr>
        <w:t xml:space="preserve">ño 2018, el conjunto de Pueblos Indígenas localizados en territorios del Noroeste Argentino y nucleados en la Organización de Pueblos Indígenas del NOA (OPINOA) decidieron realizar con prácticas concretas la vivencia de la interculturalidad, como base del diálogo entre las personas, comunidades y Pueblos integrantes del colectivo </w:t>
      </w:r>
      <w:proofErr w:type="spellStart"/>
      <w:r>
        <w:rPr>
          <w:rFonts w:ascii="Times New Roman" w:eastAsia="Times New Roman" w:hAnsi="Times New Roman" w:cs="Times New Roman"/>
          <w:sz w:val="24"/>
          <w:szCs w:val="24"/>
          <w:lang w:eastAsia="es-AR"/>
        </w:rPr>
        <w:t>identitario</w:t>
      </w:r>
      <w:proofErr w:type="spellEnd"/>
      <w:r>
        <w:rPr>
          <w:rFonts w:ascii="Times New Roman" w:eastAsia="Times New Roman" w:hAnsi="Times New Roman" w:cs="Times New Roman"/>
          <w:sz w:val="24"/>
          <w:szCs w:val="24"/>
          <w:lang w:eastAsia="es-AR"/>
        </w:rPr>
        <w:t xml:space="preserve"> plural nacional argentino.</w:t>
      </w:r>
    </w:p>
    <w:p w:rsidR="003858F9" w:rsidRPr="008C397B" w:rsidRDefault="003858F9" w:rsidP="005A5784">
      <w:pPr>
        <w:spacing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lastRenderedPageBreak/>
        <w:t>En esa época, un conjunto de universidades nacionales ubicadas en el territorio del conurbano sur bonaerense y en la zona capital provincial comenzamos una serie de diálogos, intercambios, encuentros, en una</w:t>
      </w:r>
      <w:r w:rsidRPr="008C397B">
        <w:rPr>
          <w:rFonts w:ascii="Times New Roman" w:hAnsi="Times New Roman" w:cs="Times New Roman"/>
          <w:sz w:val="24"/>
          <w:szCs w:val="24"/>
        </w:rPr>
        <w:t xml:space="preserve"> vinculación directa y activa con OPINOA, “Organizaciones de Pueblos Indígenas del Noroeste Argentino”</w:t>
      </w:r>
      <w:r>
        <w:rPr>
          <w:rFonts w:ascii="Times New Roman" w:hAnsi="Times New Roman" w:cs="Times New Roman"/>
          <w:sz w:val="24"/>
          <w:szCs w:val="24"/>
        </w:rPr>
        <w:t>. Se puso en marcha así</w:t>
      </w:r>
      <w:r w:rsidRPr="008C397B">
        <w:rPr>
          <w:rFonts w:ascii="Times New Roman" w:hAnsi="Times New Roman" w:cs="Times New Roman"/>
          <w:sz w:val="24"/>
          <w:szCs w:val="24"/>
        </w:rPr>
        <w:t xml:space="preserve"> un inusual acercamiento de estas organizaciones a la Universidad, con propuestas claras de interculturalidad y de </w:t>
      </w:r>
      <w:r w:rsidRPr="008C397B">
        <w:rPr>
          <w:rFonts w:ascii="Times New Roman" w:eastAsia="Times New Roman" w:hAnsi="Times New Roman" w:cs="Times New Roman"/>
          <w:sz w:val="24"/>
          <w:szCs w:val="24"/>
          <w:lang w:eastAsia="es-AR"/>
        </w:rPr>
        <w:t xml:space="preserve">estrategias colaborativas, para fundamentalmente, fortalecer </w:t>
      </w:r>
      <w:r>
        <w:rPr>
          <w:rFonts w:ascii="Times New Roman" w:eastAsia="Times New Roman" w:hAnsi="Times New Roman" w:cs="Times New Roman"/>
          <w:sz w:val="24"/>
          <w:szCs w:val="24"/>
          <w:lang w:eastAsia="es-AR"/>
        </w:rPr>
        <w:t xml:space="preserve">la identidad de los Pueblos y </w:t>
      </w:r>
      <w:r w:rsidRPr="008C397B">
        <w:rPr>
          <w:rFonts w:ascii="Times New Roman" w:eastAsia="Times New Roman" w:hAnsi="Times New Roman" w:cs="Times New Roman"/>
          <w:sz w:val="24"/>
          <w:szCs w:val="24"/>
          <w:lang w:eastAsia="es-AR"/>
        </w:rPr>
        <w:t>los territorios ancestrales indígenas.</w:t>
      </w:r>
      <w:r w:rsidRPr="008C397B">
        <w:rPr>
          <w:rFonts w:ascii="Times New Roman" w:hAnsi="Times New Roman" w:cs="Times New Roman"/>
          <w:sz w:val="24"/>
          <w:szCs w:val="24"/>
        </w:rPr>
        <w:t xml:space="preserve"> Este acercamiento da cuenta de </w:t>
      </w:r>
      <w:r w:rsidRPr="008C397B">
        <w:rPr>
          <w:rFonts w:ascii="Times New Roman" w:eastAsia="Times New Roman" w:hAnsi="Times New Roman" w:cs="Times New Roman"/>
          <w:sz w:val="24"/>
          <w:szCs w:val="24"/>
          <w:lang w:eastAsia="es-AR"/>
        </w:rPr>
        <w:t>la decisión  de OPINOA,</w:t>
      </w:r>
      <w:r w:rsidRPr="008C397B">
        <w:rPr>
          <w:rFonts w:ascii="Times New Roman" w:hAnsi="Times New Roman" w:cs="Times New Roman"/>
          <w:sz w:val="24"/>
          <w:szCs w:val="24"/>
          <w:shd w:val="clear" w:color="auto" w:fill="FFFFFF"/>
        </w:rPr>
        <w:t xml:space="preserve"> organización que nuclea a 172 comunidades de los pueblos </w:t>
      </w:r>
      <w:proofErr w:type="spellStart"/>
      <w:r w:rsidRPr="008C397B">
        <w:rPr>
          <w:rFonts w:ascii="Times New Roman" w:hAnsi="Times New Roman" w:cs="Times New Roman"/>
          <w:sz w:val="24"/>
          <w:szCs w:val="24"/>
          <w:shd w:val="clear" w:color="auto" w:fill="FFFFFF"/>
        </w:rPr>
        <w:t>Tonokoté</w:t>
      </w:r>
      <w:proofErr w:type="spellEnd"/>
      <w:r w:rsidRPr="008C397B">
        <w:rPr>
          <w:rFonts w:ascii="Times New Roman" w:hAnsi="Times New Roman" w:cs="Times New Roman"/>
          <w:sz w:val="24"/>
          <w:szCs w:val="24"/>
          <w:shd w:val="clear" w:color="auto" w:fill="FFFFFF"/>
        </w:rPr>
        <w:t>, Comechingón</w:t>
      </w:r>
      <w:r>
        <w:rPr>
          <w:rFonts w:ascii="Times New Roman" w:hAnsi="Times New Roman" w:cs="Times New Roman"/>
          <w:sz w:val="24"/>
          <w:szCs w:val="24"/>
          <w:shd w:val="clear" w:color="auto" w:fill="FFFFFF"/>
        </w:rPr>
        <w:t xml:space="preserve">, Guaraní, </w:t>
      </w:r>
      <w:proofErr w:type="spellStart"/>
      <w:r>
        <w:rPr>
          <w:rFonts w:ascii="Times New Roman" w:hAnsi="Times New Roman" w:cs="Times New Roman"/>
          <w:sz w:val="24"/>
          <w:szCs w:val="24"/>
          <w:shd w:val="clear" w:color="auto" w:fill="FFFFFF"/>
        </w:rPr>
        <w:t>Tastil</w:t>
      </w:r>
      <w:proofErr w:type="spellEnd"/>
      <w:r>
        <w:rPr>
          <w:rFonts w:ascii="Times New Roman" w:hAnsi="Times New Roman" w:cs="Times New Roman"/>
          <w:sz w:val="24"/>
          <w:szCs w:val="24"/>
          <w:shd w:val="clear" w:color="auto" w:fill="FFFFFF"/>
        </w:rPr>
        <w:t>, Ocloya y Omag</w:t>
      </w:r>
      <w:r w:rsidRPr="008C397B">
        <w:rPr>
          <w:rFonts w:ascii="Times New Roman" w:hAnsi="Times New Roman" w:cs="Times New Roman"/>
          <w:sz w:val="24"/>
          <w:szCs w:val="24"/>
          <w:shd w:val="clear" w:color="auto" w:fill="FFFFFF"/>
        </w:rPr>
        <w:t>uaca</w:t>
      </w:r>
      <w:r w:rsidR="00885A22">
        <w:rPr>
          <w:rStyle w:val="Refdenotaalfinal"/>
          <w:rFonts w:ascii="Times New Roman" w:hAnsi="Times New Roman" w:cs="Times New Roman"/>
          <w:sz w:val="24"/>
          <w:szCs w:val="24"/>
          <w:shd w:val="clear" w:color="auto" w:fill="FFFFFF"/>
        </w:rPr>
        <w:endnoteReference w:id="5"/>
      </w:r>
      <w:r w:rsidRPr="008C397B">
        <w:rPr>
          <w:rFonts w:ascii="Times New Roman" w:hAnsi="Times New Roman" w:cs="Times New Roman"/>
          <w:sz w:val="24"/>
          <w:szCs w:val="24"/>
          <w:shd w:val="clear" w:color="auto" w:fill="FFFFFF"/>
        </w:rPr>
        <w:t xml:space="preserve">, </w:t>
      </w:r>
      <w:r w:rsidRPr="008C397B">
        <w:rPr>
          <w:rFonts w:ascii="Times New Roman" w:eastAsia="Times New Roman" w:hAnsi="Times New Roman" w:cs="Times New Roman"/>
          <w:sz w:val="24"/>
          <w:szCs w:val="24"/>
          <w:lang w:eastAsia="es-AR"/>
        </w:rPr>
        <w:t xml:space="preserve"> de recorrer la gran ciudad de Buenos Aires para gestionar y generar Alianzas con Instituciones Educativas, Organismos Gubernamentales, Colectivos, Asociaciones y personas independientes interesadas en contribuir a la pluralidad de las nuevas agencias y configuraciones </w:t>
      </w:r>
      <w:proofErr w:type="spellStart"/>
      <w:r w:rsidRPr="008C397B">
        <w:rPr>
          <w:rFonts w:ascii="Times New Roman" w:eastAsia="Times New Roman" w:hAnsi="Times New Roman" w:cs="Times New Roman"/>
          <w:sz w:val="24"/>
          <w:szCs w:val="24"/>
          <w:lang w:eastAsia="es-AR"/>
        </w:rPr>
        <w:t>identitarias</w:t>
      </w:r>
      <w:proofErr w:type="spellEnd"/>
      <w:r w:rsidRPr="008C397B">
        <w:rPr>
          <w:rFonts w:ascii="Times New Roman" w:eastAsia="Times New Roman" w:hAnsi="Times New Roman" w:cs="Times New Roman"/>
          <w:sz w:val="24"/>
          <w:szCs w:val="24"/>
          <w:lang w:eastAsia="es-AR"/>
        </w:rPr>
        <w:t xml:space="preserve"> de Pueblos y Naciones. </w:t>
      </w:r>
      <w:r>
        <w:rPr>
          <w:rFonts w:ascii="Times New Roman" w:eastAsia="Times New Roman" w:hAnsi="Times New Roman" w:cs="Times New Roman"/>
          <w:sz w:val="24"/>
          <w:szCs w:val="24"/>
          <w:lang w:eastAsia="es-AR"/>
        </w:rPr>
        <w:t>Con estas acciones se pretende entonces</w:t>
      </w:r>
      <w:r w:rsidRPr="008C397B">
        <w:rPr>
          <w:rFonts w:ascii="Times New Roman" w:eastAsia="Times New Roman" w:hAnsi="Times New Roman" w:cs="Times New Roman"/>
          <w:sz w:val="24"/>
          <w:szCs w:val="24"/>
          <w:lang w:eastAsia="es-AR"/>
        </w:rPr>
        <w:t xml:space="preserve"> generar políticas de articulación directas en los territorios de los pueblos indígenas, así como vincular a estudiantes y docentes con las personas </w:t>
      </w:r>
      <w:r>
        <w:rPr>
          <w:rFonts w:ascii="Times New Roman" w:eastAsia="Times New Roman" w:hAnsi="Times New Roman" w:cs="Times New Roman"/>
          <w:sz w:val="24"/>
          <w:szCs w:val="24"/>
          <w:lang w:eastAsia="es-AR"/>
        </w:rPr>
        <w:t xml:space="preserve">y comunidades </w:t>
      </w:r>
      <w:r w:rsidRPr="008C397B">
        <w:rPr>
          <w:rFonts w:ascii="Times New Roman" w:eastAsia="Times New Roman" w:hAnsi="Times New Roman" w:cs="Times New Roman"/>
          <w:sz w:val="24"/>
          <w:szCs w:val="24"/>
          <w:lang w:eastAsia="es-AR"/>
        </w:rPr>
        <w:t xml:space="preserve">que los habitan. </w:t>
      </w:r>
    </w:p>
    <w:p w:rsidR="003858F9" w:rsidRDefault="003858F9" w:rsidP="005A5784">
      <w:pPr>
        <w:spacing w:line="360" w:lineRule="auto"/>
        <w:jc w:val="both"/>
        <w:rPr>
          <w:rFonts w:ascii="Times New Roman" w:hAnsi="Times New Roman" w:cs="Times New Roman"/>
          <w:sz w:val="24"/>
          <w:szCs w:val="24"/>
          <w:lang w:eastAsia="es-AR"/>
        </w:rPr>
      </w:pPr>
      <w:r w:rsidRPr="008C397B">
        <w:rPr>
          <w:rFonts w:ascii="Times New Roman" w:hAnsi="Times New Roman" w:cs="Times New Roman"/>
          <w:sz w:val="24"/>
          <w:szCs w:val="24"/>
          <w:lang w:eastAsia="es-AR"/>
        </w:rPr>
        <w:t>De este modo, se tejen diversos lazos y  compromisos con múltiples organizaciones y personas</w:t>
      </w:r>
      <w:r>
        <w:rPr>
          <w:rFonts w:ascii="Times New Roman" w:hAnsi="Times New Roman" w:cs="Times New Roman"/>
          <w:sz w:val="24"/>
          <w:szCs w:val="24"/>
          <w:lang w:eastAsia="es-AR"/>
        </w:rPr>
        <w:t>. En particular</w:t>
      </w:r>
      <w:r w:rsidRPr="008C397B">
        <w:rPr>
          <w:rFonts w:ascii="Times New Roman" w:hAnsi="Times New Roman" w:cs="Times New Roman"/>
          <w:sz w:val="24"/>
          <w:szCs w:val="24"/>
          <w:lang w:eastAsia="es-AR"/>
        </w:rPr>
        <w:t>, se accede a la Universidad de Quilmes a través del área de Economía Social y Solidaria</w:t>
      </w:r>
      <w:r>
        <w:rPr>
          <w:rFonts w:ascii="Times New Roman" w:hAnsi="Times New Roman" w:cs="Times New Roman"/>
          <w:sz w:val="24"/>
          <w:szCs w:val="24"/>
          <w:lang w:eastAsia="es-AR"/>
        </w:rPr>
        <w:t xml:space="preserve">, y allí se dará </w:t>
      </w:r>
      <w:r w:rsidRPr="008C397B">
        <w:rPr>
          <w:rFonts w:ascii="Times New Roman" w:hAnsi="Times New Roman" w:cs="Times New Roman"/>
          <w:sz w:val="24"/>
          <w:szCs w:val="24"/>
          <w:lang w:eastAsia="es-AR"/>
        </w:rPr>
        <w:t xml:space="preserve">el espacio para </w:t>
      </w:r>
      <w:r>
        <w:rPr>
          <w:rFonts w:ascii="Times New Roman" w:hAnsi="Times New Roman" w:cs="Times New Roman"/>
          <w:sz w:val="24"/>
          <w:szCs w:val="24"/>
          <w:lang w:eastAsia="es-AR"/>
        </w:rPr>
        <w:t xml:space="preserve">reuniones entre diversos colectivos e instituciones, posibilitando el desarrollo de relaciones que devienen en la articulación formal de las mismas bajo la lógica y práctica de conformación de una Red colaborativa y de trabajo conjunto. </w:t>
      </w:r>
      <w:r>
        <w:rPr>
          <w:rFonts w:ascii="Times New Roman" w:eastAsia="Cambria" w:hAnsi="Times New Roman" w:cs="Times New Roman"/>
          <w:sz w:val="24"/>
          <w:szCs w:val="24"/>
        </w:rPr>
        <w:t>La misma s</w:t>
      </w:r>
      <w:r w:rsidRPr="008C397B">
        <w:rPr>
          <w:rFonts w:ascii="Times New Roman" w:eastAsia="Cambria" w:hAnsi="Times New Roman" w:cs="Times New Roman"/>
          <w:sz w:val="24"/>
          <w:szCs w:val="24"/>
        </w:rPr>
        <w:t>e</w:t>
      </w:r>
      <w:r>
        <w:rPr>
          <w:rFonts w:ascii="Times New Roman" w:eastAsia="Cambria" w:hAnsi="Times New Roman" w:cs="Times New Roman"/>
          <w:sz w:val="24"/>
          <w:szCs w:val="24"/>
        </w:rPr>
        <w:t xml:space="preserve"> gesta entonces activamente con</w:t>
      </w:r>
      <w:r w:rsidRPr="008C397B">
        <w:rPr>
          <w:rFonts w:ascii="Times New Roman" w:eastAsia="Cambria" w:hAnsi="Times New Roman" w:cs="Times New Roman"/>
          <w:sz w:val="24"/>
          <w:szCs w:val="24"/>
        </w:rPr>
        <w:t xml:space="preserve"> la incorporación </w:t>
      </w:r>
      <w:r>
        <w:rPr>
          <w:rFonts w:ascii="Times New Roman" w:eastAsia="Cambria" w:hAnsi="Times New Roman" w:cs="Times New Roman"/>
          <w:sz w:val="24"/>
          <w:szCs w:val="24"/>
        </w:rPr>
        <w:t>de UNQ junto a</w:t>
      </w:r>
      <w:r w:rsidRPr="008C397B">
        <w:rPr>
          <w:rFonts w:ascii="Times New Roman" w:hAnsi="Times New Roman" w:cs="Times New Roman"/>
          <w:sz w:val="24"/>
          <w:szCs w:val="24"/>
        </w:rPr>
        <w:t xml:space="preserve"> la Universidad Nacional de Arturo </w:t>
      </w:r>
      <w:proofErr w:type="spellStart"/>
      <w:r w:rsidRPr="008C397B">
        <w:rPr>
          <w:rFonts w:ascii="Times New Roman" w:hAnsi="Times New Roman" w:cs="Times New Roman"/>
          <w:sz w:val="24"/>
          <w:szCs w:val="24"/>
        </w:rPr>
        <w:t>Jauretche</w:t>
      </w:r>
      <w:proofErr w:type="spellEnd"/>
      <w:r w:rsidRPr="008C397B">
        <w:rPr>
          <w:rFonts w:ascii="Times New Roman" w:hAnsi="Times New Roman" w:cs="Times New Roman"/>
          <w:sz w:val="24"/>
          <w:szCs w:val="24"/>
        </w:rPr>
        <w:t xml:space="preserve"> (UNAJ), la Universidad Nacional de la Plata (</w:t>
      </w:r>
      <w:r>
        <w:rPr>
          <w:rFonts w:ascii="Times New Roman" w:hAnsi="Times New Roman" w:cs="Times New Roman"/>
          <w:sz w:val="24"/>
          <w:szCs w:val="24"/>
        </w:rPr>
        <w:t>UNLP), la Universidad Nacional d</w:t>
      </w:r>
      <w:r w:rsidRPr="008C397B">
        <w:rPr>
          <w:rFonts w:ascii="Times New Roman" w:hAnsi="Times New Roman" w:cs="Times New Roman"/>
          <w:sz w:val="24"/>
          <w:szCs w:val="24"/>
        </w:rPr>
        <w:t>e Avellaneda (UNDAV) y la Universidad Nacional De Santiago del Estero (UNSE), desde diferentes áreas de acción</w:t>
      </w:r>
      <w:r>
        <w:rPr>
          <w:rFonts w:ascii="Times New Roman" w:hAnsi="Times New Roman" w:cs="Times New Roman"/>
          <w:sz w:val="24"/>
          <w:szCs w:val="24"/>
        </w:rPr>
        <w:t xml:space="preserve"> programática, en articulación con OPINOA</w:t>
      </w:r>
      <w:r w:rsidRPr="008C397B">
        <w:rPr>
          <w:rFonts w:ascii="Times New Roman" w:hAnsi="Times New Roman" w:cs="Times New Roman"/>
          <w:sz w:val="24"/>
          <w:szCs w:val="24"/>
        </w:rPr>
        <w:t xml:space="preserve">. </w:t>
      </w:r>
      <w:r>
        <w:rPr>
          <w:rFonts w:ascii="Times New Roman" w:hAnsi="Times New Roman" w:cs="Times New Roman"/>
          <w:sz w:val="24"/>
          <w:szCs w:val="24"/>
          <w:lang w:eastAsia="es-AR"/>
        </w:rPr>
        <w:t xml:space="preserve">Se da lugar así a </w:t>
      </w:r>
      <w:r w:rsidRPr="008C397B">
        <w:rPr>
          <w:rFonts w:ascii="Times New Roman" w:hAnsi="Times New Roman" w:cs="Times New Roman"/>
          <w:sz w:val="24"/>
          <w:szCs w:val="24"/>
          <w:lang w:eastAsia="es-AR"/>
        </w:rPr>
        <w:t>la constitución formal de la RIEDAI</w:t>
      </w:r>
      <w:r>
        <w:rPr>
          <w:rFonts w:ascii="Times New Roman" w:hAnsi="Times New Roman" w:cs="Times New Roman"/>
          <w:sz w:val="24"/>
          <w:szCs w:val="24"/>
          <w:lang w:eastAsia="es-AR"/>
        </w:rPr>
        <w:t>:</w:t>
      </w:r>
      <w:r w:rsidRPr="008C397B">
        <w:rPr>
          <w:rFonts w:ascii="Times New Roman" w:hAnsi="Times New Roman" w:cs="Times New Roman"/>
          <w:sz w:val="24"/>
          <w:szCs w:val="24"/>
          <w:lang w:eastAsia="es-AR"/>
        </w:rPr>
        <w:t xml:space="preserve"> la Red Intercultural de Equipos de Acompañamiento Indígena</w:t>
      </w:r>
      <w:r w:rsidR="00885A22">
        <w:rPr>
          <w:rStyle w:val="Refdenotaalfinal"/>
          <w:rFonts w:ascii="Times New Roman" w:hAnsi="Times New Roman" w:cs="Times New Roman"/>
          <w:sz w:val="24"/>
          <w:szCs w:val="24"/>
          <w:lang w:eastAsia="es-AR"/>
        </w:rPr>
        <w:endnoteReference w:id="6"/>
      </w:r>
      <w:r w:rsidRPr="008C397B">
        <w:rPr>
          <w:rFonts w:ascii="Times New Roman" w:hAnsi="Times New Roman" w:cs="Times New Roman"/>
          <w:sz w:val="24"/>
          <w:szCs w:val="24"/>
          <w:lang w:eastAsia="es-AR"/>
        </w:rPr>
        <w:t xml:space="preserve">, en noviembre del 2018. </w:t>
      </w:r>
    </w:p>
    <w:p w:rsidR="003858F9" w:rsidRPr="008C397B" w:rsidRDefault="003858F9" w:rsidP="005A5784">
      <w:pPr>
        <w:spacing w:line="360" w:lineRule="auto"/>
        <w:jc w:val="both"/>
        <w:rPr>
          <w:rFonts w:ascii="Times New Roman" w:eastAsia="Cambria" w:hAnsi="Times New Roman" w:cs="Times New Roman"/>
          <w:sz w:val="24"/>
          <w:szCs w:val="24"/>
        </w:rPr>
      </w:pPr>
      <w:r w:rsidRPr="008C397B">
        <w:rPr>
          <w:rFonts w:ascii="Times New Roman" w:hAnsi="Times New Roman" w:cs="Times New Roman"/>
          <w:sz w:val="24"/>
          <w:szCs w:val="24"/>
          <w:lang w:eastAsia="es-AR"/>
        </w:rPr>
        <w:t xml:space="preserve">El encuadre de acción de la red promueve, en paralelo, la generación del  Proyecto de Extensión Universitaria “CREES: Interculturalidad entre la Sociedad y los Pueblos Indígenas” (2019), integrante </w:t>
      </w:r>
      <w:r w:rsidRPr="008C397B">
        <w:rPr>
          <w:rFonts w:ascii="Times New Roman" w:eastAsia="Cambria" w:hAnsi="Times New Roman" w:cs="Times New Roman"/>
          <w:sz w:val="24"/>
          <w:szCs w:val="24"/>
        </w:rPr>
        <w:t xml:space="preserve">del Programa CREES ICOTEA: Construyendo Redes </w:t>
      </w:r>
      <w:r w:rsidRPr="008C397B">
        <w:rPr>
          <w:rFonts w:ascii="Times New Roman" w:eastAsia="Cambria" w:hAnsi="Times New Roman" w:cs="Times New Roman"/>
          <w:sz w:val="24"/>
          <w:szCs w:val="24"/>
        </w:rPr>
        <w:lastRenderedPageBreak/>
        <w:t xml:space="preserve">Emprendedoras en Economía Social y Solidaria- Integración. Comunidad de aprendizaje, tecnologías, empresa social y arte comunitario. </w:t>
      </w:r>
    </w:p>
    <w:p w:rsidR="003858F9" w:rsidRPr="008C397B" w:rsidRDefault="003858F9" w:rsidP="005A5784">
      <w:pPr>
        <w:spacing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Cabe señalar que d</w:t>
      </w:r>
      <w:r w:rsidRPr="008C397B">
        <w:rPr>
          <w:rFonts w:ascii="Times New Roman" w:eastAsia="Cambria" w:hAnsi="Times New Roman" w:cs="Times New Roman"/>
          <w:sz w:val="24"/>
          <w:szCs w:val="24"/>
        </w:rPr>
        <w:t>esde el proyecto de extensión de la UNQ, como desde estos diversos espacios académicos se vienen realizando actividades conjuntas entre las diversas instituciones que conforman la RIEDAI, así como con aquellas que son potenciales nuevos integra</w:t>
      </w:r>
      <w:r>
        <w:rPr>
          <w:rFonts w:ascii="Times New Roman" w:eastAsia="Cambria" w:hAnsi="Times New Roman" w:cs="Times New Roman"/>
          <w:sz w:val="24"/>
          <w:szCs w:val="24"/>
        </w:rPr>
        <w:t>ntes</w:t>
      </w:r>
      <w:r w:rsidRPr="008C397B">
        <w:rPr>
          <w:rFonts w:ascii="Times New Roman" w:eastAsia="Cambria" w:hAnsi="Times New Roman" w:cs="Times New Roman"/>
          <w:sz w:val="24"/>
          <w:szCs w:val="24"/>
        </w:rPr>
        <w:t>, generando de este modo la continua expansión de la Red. La modalidad de estas actividades</w:t>
      </w:r>
      <w:r>
        <w:rPr>
          <w:rFonts w:ascii="Times New Roman" w:eastAsia="Cambria" w:hAnsi="Times New Roman" w:cs="Times New Roman"/>
          <w:sz w:val="24"/>
          <w:szCs w:val="24"/>
        </w:rPr>
        <w:t xml:space="preserve"> bajo contexto de pandemia sanitaria global,</w:t>
      </w:r>
      <w:r w:rsidRPr="008C397B">
        <w:rPr>
          <w:rFonts w:ascii="Times New Roman" w:eastAsia="Cambria" w:hAnsi="Times New Roman" w:cs="Times New Roman"/>
          <w:sz w:val="24"/>
          <w:szCs w:val="24"/>
        </w:rPr>
        <w:t xml:space="preserve"> es en su mayoría</w:t>
      </w:r>
      <w:r>
        <w:rPr>
          <w:rFonts w:ascii="Times New Roman" w:eastAsia="Cambria" w:hAnsi="Times New Roman" w:cs="Times New Roman"/>
          <w:sz w:val="24"/>
          <w:szCs w:val="24"/>
        </w:rPr>
        <w:t xml:space="preserve"> bajo la modalidad de comunicación</w:t>
      </w:r>
      <w:r w:rsidRPr="008C397B">
        <w:rPr>
          <w:rFonts w:ascii="Times New Roman" w:eastAsia="Cambria" w:hAnsi="Times New Roman" w:cs="Times New Roman"/>
          <w:sz w:val="24"/>
          <w:szCs w:val="24"/>
        </w:rPr>
        <w:t xml:space="preserve"> virtual</w:t>
      </w:r>
      <w:r>
        <w:rPr>
          <w:rFonts w:ascii="Times New Roman" w:eastAsia="Cambria" w:hAnsi="Times New Roman" w:cs="Times New Roman"/>
          <w:sz w:val="24"/>
          <w:szCs w:val="24"/>
        </w:rPr>
        <w:t xml:space="preserve"> (</w:t>
      </w:r>
      <w:r w:rsidRPr="008C397B">
        <w:rPr>
          <w:rFonts w:ascii="Times New Roman" w:eastAsia="Cambria" w:hAnsi="Times New Roman" w:cs="Times New Roman"/>
          <w:sz w:val="24"/>
          <w:szCs w:val="24"/>
        </w:rPr>
        <w:t>dada la actual situación de aislamiento social</w:t>
      </w:r>
      <w:r>
        <w:rPr>
          <w:rFonts w:ascii="Times New Roman" w:eastAsia="Cambria" w:hAnsi="Times New Roman" w:cs="Times New Roman"/>
          <w:sz w:val="24"/>
          <w:szCs w:val="24"/>
        </w:rPr>
        <w:t>)</w:t>
      </w:r>
      <w:r w:rsidRPr="008C397B">
        <w:rPr>
          <w:rFonts w:ascii="Times New Roman" w:eastAsia="Cambria" w:hAnsi="Times New Roman" w:cs="Times New Roman"/>
          <w:sz w:val="24"/>
          <w:szCs w:val="24"/>
        </w:rPr>
        <w:t>, y los temas prioritarios y urgentes al momento, son</w:t>
      </w:r>
      <w:r>
        <w:rPr>
          <w:rFonts w:ascii="Times New Roman" w:eastAsia="Cambria" w:hAnsi="Times New Roman" w:cs="Times New Roman"/>
          <w:sz w:val="24"/>
          <w:szCs w:val="24"/>
        </w:rPr>
        <w:t xml:space="preserve"> fundamentalmente</w:t>
      </w:r>
      <w:r w:rsidRPr="008C397B">
        <w:rPr>
          <w:rFonts w:ascii="Times New Roman" w:eastAsia="Cambria" w:hAnsi="Times New Roman" w:cs="Times New Roman"/>
          <w:sz w:val="24"/>
          <w:szCs w:val="24"/>
        </w:rPr>
        <w:t xml:space="preserve"> los </w:t>
      </w:r>
      <w:r>
        <w:rPr>
          <w:rFonts w:ascii="Times New Roman" w:eastAsia="Cambria" w:hAnsi="Times New Roman" w:cs="Times New Roman"/>
          <w:sz w:val="24"/>
          <w:szCs w:val="24"/>
        </w:rPr>
        <w:t xml:space="preserve">problemas </w:t>
      </w:r>
      <w:r w:rsidRPr="008C397B">
        <w:rPr>
          <w:rFonts w:ascii="Times New Roman" w:eastAsia="Cambria" w:hAnsi="Times New Roman" w:cs="Times New Roman"/>
          <w:sz w:val="24"/>
          <w:szCs w:val="24"/>
        </w:rPr>
        <w:t>territoriales, que implican visibilizar y concientizar sobre la legislación indígena vigente y las políticas públicas relacionadas a ella.</w:t>
      </w:r>
    </w:p>
    <w:p w:rsidR="003858F9" w:rsidRPr="008C397B" w:rsidRDefault="003858F9" w:rsidP="005A5784">
      <w:pPr>
        <w:spacing w:line="360" w:lineRule="auto"/>
        <w:jc w:val="both"/>
        <w:rPr>
          <w:rFonts w:ascii="Times New Roman" w:eastAsia="Cambria" w:hAnsi="Times New Roman" w:cs="Times New Roman"/>
          <w:b/>
          <w:sz w:val="24"/>
          <w:szCs w:val="24"/>
        </w:rPr>
      </w:pPr>
      <w:r w:rsidRPr="008C397B">
        <w:rPr>
          <w:rFonts w:ascii="Times New Roman" w:eastAsia="Cambria" w:hAnsi="Times New Roman" w:cs="Times New Roman"/>
          <w:b/>
          <w:sz w:val="24"/>
          <w:szCs w:val="24"/>
        </w:rPr>
        <w:t>Legislación indígena, Acuerdos Internacionales y Políticas Públicas.</w:t>
      </w:r>
    </w:p>
    <w:p w:rsidR="003858F9" w:rsidRDefault="003858F9" w:rsidP="005A5784">
      <w:pPr>
        <w:spacing w:line="360" w:lineRule="auto"/>
        <w:jc w:val="both"/>
        <w:rPr>
          <w:rFonts w:ascii="Times New Roman" w:eastAsia="Cambria" w:hAnsi="Times New Roman" w:cs="Times New Roman"/>
          <w:sz w:val="24"/>
          <w:szCs w:val="24"/>
        </w:rPr>
      </w:pPr>
      <w:r w:rsidRPr="008C397B">
        <w:rPr>
          <w:rFonts w:ascii="Times New Roman" w:eastAsia="Cambria" w:hAnsi="Times New Roman" w:cs="Times New Roman"/>
          <w:sz w:val="24"/>
          <w:szCs w:val="24"/>
        </w:rPr>
        <w:t>La legislación Indígena en Argentina es basta e importante aunque insuficiente para garantizar los derechos colectivos de los Pueblos-Naciones Indígenas. La propia Constitución de la Nación Argentina, en su Art. 75, inciso 17 (1994) establece claramente la preexistencia de los Pueblos indígenas, así como los derechos que les son propios</w:t>
      </w:r>
      <w:r w:rsidR="00885A22">
        <w:rPr>
          <w:rStyle w:val="Refdenotaalfinal"/>
          <w:rFonts w:ascii="Times New Roman" w:eastAsia="Cambria" w:hAnsi="Times New Roman" w:cs="Times New Roman"/>
          <w:sz w:val="24"/>
          <w:szCs w:val="24"/>
        </w:rPr>
        <w:endnoteReference w:id="7"/>
      </w:r>
      <w:r w:rsidRPr="008C397B">
        <w:rPr>
          <w:rFonts w:ascii="Times New Roman" w:eastAsia="Cambria" w:hAnsi="Times New Roman" w:cs="Times New Roman"/>
          <w:sz w:val="24"/>
          <w:szCs w:val="24"/>
        </w:rPr>
        <w:t>. Derechos que son reafirmados a través de convenios internacionales, como es el Convenio 169 de OIT, Ley 24071 y la Declaración Universal de los Derechos de los Pueblos Indígenas (ONU)</w:t>
      </w:r>
      <w:r w:rsidR="00885A22">
        <w:rPr>
          <w:rStyle w:val="Refdenotaalfinal"/>
          <w:rFonts w:ascii="Times New Roman" w:eastAsia="Cambria" w:hAnsi="Times New Roman" w:cs="Times New Roman"/>
          <w:sz w:val="24"/>
          <w:szCs w:val="24"/>
        </w:rPr>
        <w:endnoteReference w:id="8"/>
      </w:r>
      <w:r>
        <w:rPr>
          <w:rFonts w:ascii="Times New Roman" w:eastAsia="Cambria" w:hAnsi="Times New Roman" w:cs="Times New Roman"/>
          <w:sz w:val="24"/>
          <w:szCs w:val="24"/>
        </w:rPr>
        <w:t xml:space="preserve">, así como la </w:t>
      </w:r>
      <w:r w:rsidR="00363291">
        <w:rPr>
          <w:rFonts w:ascii="Times New Roman" w:eastAsia="Cambria" w:hAnsi="Times New Roman" w:cs="Times New Roman"/>
          <w:sz w:val="24"/>
          <w:szCs w:val="24"/>
        </w:rPr>
        <w:t>Declaración</w:t>
      </w:r>
      <w:r>
        <w:rPr>
          <w:rFonts w:ascii="Times New Roman" w:eastAsia="Cambria" w:hAnsi="Times New Roman" w:cs="Times New Roman"/>
          <w:sz w:val="24"/>
          <w:szCs w:val="24"/>
        </w:rPr>
        <w:t xml:space="preserve"> Americana sobre derechos de los Pueblos </w:t>
      </w:r>
      <w:r w:rsidR="00363291">
        <w:rPr>
          <w:rFonts w:ascii="Times New Roman" w:eastAsia="Cambria" w:hAnsi="Times New Roman" w:cs="Times New Roman"/>
          <w:sz w:val="24"/>
          <w:szCs w:val="24"/>
        </w:rPr>
        <w:t>Indígenas</w:t>
      </w:r>
      <w:r>
        <w:rPr>
          <w:rFonts w:ascii="Times New Roman" w:eastAsia="Cambria" w:hAnsi="Times New Roman" w:cs="Times New Roman"/>
          <w:sz w:val="24"/>
          <w:szCs w:val="24"/>
        </w:rPr>
        <w:t>.</w:t>
      </w:r>
      <w:r w:rsidRPr="008C397B">
        <w:rPr>
          <w:rFonts w:ascii="Times New Roman" w:eastAsia="Cambria" w:hAnsi="Times New Roman" w:cs="Times New Roman"/>
          <w:sz w:val="24"/>
          <w:szCs w:val="24"/>
        </w:rPr>
        <w:t>.</w:t>
      </w:r>
      <w:r>
        <w:rPr>
          <w:rFonts w:ascii="Times New Roman" w:eastAsia="Cambria" w:hAnsi="Times New Roman" w:cs="Times New Roman"/>
          <w:sz w:val="24"/>
          <w:szCs w:val="24"/>
        </w:rPr>
        <w:t xml:space="preserve"> </w:t>
      </w:r>
    </w:p>
    <w:p w:rsidR="003858F9" w:rsidRDefault="003858F9" w:rsidP="005A5784">
      <w:pPr>
        <w:spacing w:line="360" w:lineRule="auto"/>
        <w:jc w:val="both"/>
        <w:rPr>
          <w:rFonts w:ascii="Times New Roman" w:hAnsi="Times New Roman" w:cs="Times New Roman"/>
          <w:sz w:val="24"/>
          <w:szCs w:val="24"/>
        </w:rPr>
      </w:pPr>
      <w:r w:rsidRPr="008C397B">
        <w:rPr>
          <w:rFonts w:ascii="Times New Roman" w:hAnsi="Times New Roman" w:cs="Times New Roman"/>
          <w:sz w:val="24"/>
          <w:szCs w:val="24"/>
        </w:rPr>
        <w:t>En la Argentina</w:t>
      </w:r>
      <w:r>
        <w:rPr>
          <w:rFonts w:ascii="Times New Roman" w:hAnsi="Times New Roman" w:cs="Times New Roman"/>
          <w:sz w:val="24"/>
          <w:szCs w:val="24"/>
        </w:rPr>
        <w:t>,</w:t>
      </w:r>
      <w:r w:rsidRPr="008C397B">
        <w:rPr>
          <w:rFonts w:ascii="Times New Roman" w:hAnsi="Times New Roman" w:cs="Times New Roman"/>
          <w:sz w:val="24"/>
          <w:szCs w:val="24"/>
        </w:rPr>
        <w:t xml:space="preserve"> a la fecha están vigentes además, la Ley de Educación Intercultural Bilingüe, Nº 26206 Cap. XI, la que garantiza este Derecho Constitucional en los niveles de Educación Inicial, Primaria y Secundaria. </w:t>
      </w:r>
      <w:r>
        <w:rPr>
          <w:rFonts w:ascii="Times New Roman" w:hAnsi="Times New Roman" w:cs="Times New Roman"/>
          <w:sz w:val="24"/>
          <w:szCs w:val="24"/>
        </w:rPr>
        <w:t>También l</w:t>
      </w:r>
      <w:r w:rsidRPr="008C397B">
        <w:rPr>
          <w:rFonts w:ascii="Times New Roman" w:hAnsi="Times New Roman" w:cs="Times New Roman"/>
          <w:sz w:val="24"/>
          <w:szCs w:val="24"/>
        </w:rPr>
        <w:t xml:space="preserve">a Ley de Medios Audiovisuales Nº 26522, herramienta jurídica creada </w:t>
      </w:r>
      <w:r>
        <w:rPr>
          <w:rFonts w:ascii="Times New Roman" w:hAnsi="Times New Roman" w:cs="Times New Roman"/>
          <w:sz w:val="24"/>
          <w:szCs w:val="24"/>
        </w:rPr>
        <w:t>junto a</w:t>
      </w:r>
      <w:r w:rsidRPr="008C397B">
        <w:rPr>
          <w:rFonts w:ascii="Times New Roman" w:hAnsi="Times New Roman" w:cs="Times New Roman"/>
          <w:sz w:val="24"/>
          <w:szCs w:val="24"/>
        </w:rPr>
        <w:t xml:space="preserve"> las organizaciones territoriales indígenas, con la inclusión del Derecho a la Comunicación con Identidad para así “comenzar a </w:t>
      </w:r>
      <w:r w:rsidRPr="00363291">
        <w:rPr>
          <w:rFonts w:ascii="Times New Roman" w:hAnsi="Times New Roman" w:cs="Times New Roman"/>
          <w:sz w:val="24"/>
          <w:szCs w:val="24"/>
        </w:rPr>
        <w:t xml:space="preserve">revertir siglos de invisibilización y colonialismo comunicacional”. Asimismo, cabe destacar la </w:t>
      </w:r>
      <w:r w:rsidRPr="00363291">
        <w:rPr>
          <w:rFonts w:ascii="Times New Roman" w:eastAsia="Cambria" w:hAnsi="Times New Roman" w:cs="Times New Roman"/>
          <w:sz w:val="24"/>
          <w:szCs w:val="24"/>
        </w:rPr>
        <w:t>Ley 26994, de Código Civil y Comercial, art. 18, que  reconoce la propiedad comunitaria indígena, cuestión clave a la que se suma</w:t>
      </w:r>
      <w:r w:rsidRPr="00363291">
        <w:rPr>
          <w:rFonts w:ascii="Times New Roman" w:hAnsi="Times New Roman" w:cs="Times New Roman"/>
          <w:sz w:val="24"/>
          <w:szCs w:val="24"/>
        </w:rPr>
        <w:t xml:space="preserve"> la Comisión</w:t>
      </w:r>
      <w:r w:rsidRPr="008C397B">
        <w:rPr>
          <w:rFonts w:ascii="Times New Roman" w:hAnsi="Times New Roman" w:cs="Times New Roman"/>
          <w:sz w:val="24"/>
          <w:szCs w:val="24"/>
        </w:rPr>
        <w:t xml:space="preserve"> de Análisis para la Instrumentación </w:t>
      </w:r>
      <w:r>
        <w:rPr>
          <w:rFonts w:ascii="Times New Roman" w:hAnsi="Times New Roman" w:cs="Times New Roman"/>
          <w:sz w:val="24"/>
          <w:szCs w:val="24"/>
        </w:rPr>
        <w:t>de la Propiedad Comunitaria Indígena Decreto Nº 700</w:t>
      </w:r>
      <w:r w:rsidRPr="008C397B">
        <w:rPr>
          <w:rFonts w:ascii="Times New Roman" w:hAnsi="Times New Roman" w:cs="Times New Roman"/>
          <w:sz w:val="24"/>
          <w:szCs w:val="24"/>
        </w:rPr>
        <w:t xml:space="preserve">/ 10. </w:t>
      </w:r>
    </w:p>
    <w:p w:rsidR="005A5784" w:rsidRDefault="005A5784" w:rsidP="005A5784">
      <w:pPr>
        <w:spacing w:line="360" w:lineRule="auto"/>
        <w:jc w:val="both"/>
        <w:rPr>
          <w:rFonts w:ascii="Times New Roman" w:eastAsia="Times New Roman" w:hAnsi="Times New Roman" w:cs="Times New Roman"/>
          <w:b/>
          <w:i/>
          <w:sz w:val="24"/>
          <w:szCs w:val="24"/>
          <w:lang w:eastAsia="es-AR"/>
        </w:rPr>
      </w:pPr>
    </w:p>
    <w:p w:rsidR="005A5784" w:rsidRDefault="003858F9" w:rsidP="005A5784">
      <w:pPr>
        <w:spacing w:line="360" w:lineRule="auto"/>
        <w:jc w:val="both"/>
        <w:rPr>
          <w:rFonts w:ascii="Times New Roman" w:eastAsia="Times New Roman" w:hAnsi="Times New Roman" w:cs="Times New Roman"/>
          <w:b/>
          <w:i/>
          <w:sz w:val="24"/>
          <w:szCs w:val="24"/>
          <w:lang w:eastAsia="es-AR"/>
        </w:rPr>
      </w:pPr>
      <w:r w:rsidRPr="00363291">
        <w:rPr>
          <w:rFonts w:ascii="Times New Roman" w:eastAsia="Times New Roman" w:hAnsi="Times New Roman" w:cs="Times New Roman"/>
          <w:b/>
          <w:i/>
          <w:sz w:val="24"/>
          <w:szCs w:val="24"/>
          <w:lang w:eastAsia="es-AR"/>
        </w:rPr>
        <w:lastRenderedPageBreak/>
        <w:t>Ley 26.160 de relevamiento territorial de comunidades indígenas</w:t>
      </w:r>
    </w:p>
    <w:p w:rsidR="003858F9" w:rsidRPr="005A5784" w:rsidRDefault="003858F9" w:rsidP="005A5784">
      <w:pPr>
        <w:spacing w:line="360" w:lineRule="auto"/>
        <w:jc w:val="both"/>
        <w:rPr>
          <w:rFonts w:ascii="Times New Roman" w:eastAsia="Times New Roman" w:hAnsi="Times New Roman" w:cs="Times New Roman"/>
          <w:b/>
          <w:i/>
          <w:sz w:val="24"/>
          <w:szCs w:val="24"/>
          <w:lang w:eastAsia="es-AR"/>
        </w:rPr>
      </w:pPr>
      <w:r>
        <w:rPr>
          <w:rFonts w:ascii="Times New Roman" w:hAnsi="Times New Roman" w:cs="Times New Roman"/>
          <w:sz w:val="24"/>
          <w:szCs w:val="24"/>
        </w:rPr>
        <w:t>Por último, se debe mencionar</w:t>
      </w:r>
      <w:r w:rsidRPr="008C397B">
        <w:rPr>
          <w:rFonts w:ascii="Times New Roman" w:hAnsi="Times New Roman" w:cs="Times New Roman"/>
          <w:sz w:val="24"/>
          <w:szCs w:val="24"/>
        </w:rPr>
        <w:t xml:space="preserve"> también</w:t>
      </w:r>
      <w:r>
        <w:rPr>
          <w:rFonts w:ascii="Times New Roman" w:hAnsi="Times New Roman" w:cs="Times New Roman"/>
          <w:sz w:val="24"/>
          <w:szCs w:val="24"/>
        </w:rPr>
        <w:t xml:space="preserve"> una normativa de suma relevancia: </w:t>
      </w:r>
      <w:r w:rsidRPr="008C397B">
        <w:rPr>
          <w:rFonts w:ascii="Times New Roman" w:hAnsi="Times New Roman" w:cs="Times New Roman"/>
          <w:sz w:val="24"/>
          <w:szCs w:val="24"/>
        </w:rPr>
        <w:t>la Ley 26160, que  fue sancionada a fines del año 2006 por un plazo de vigencia de 4 años, para</w:t>
      </w:r>
      <w:r w:rsidRPr="008C397B">
        <w:rPr>
          <w:rFonts w:ascii="Times New Roman" w:hAnsi="Times New Roman" w:cs="Times New Roman"/>
          <w:b/>
          <w:sz w:val="24"/>
          <w:szCs w:val="24"/>
        </w:rPr>
        <w:t> </w:t>
      </w:r>
      <w:r w:rsidRPr="00363291">
        <w:rPr>
          <w:rStyle w:val="Textoennegrita"/>
          <w:rFonts w:ascii="Times New Roman" w:hAnsi="Times New Roman" w:cs="Times New Roman"/>
          <w:b w:val="0"/>
          <w:sz w:val="24"/>
          <w:szCs w:val="24"/>
        </w:rPr>
        <w:t>dar respuesta a la situación de emergencia territorial de las Comunidades Indígenas del país, en consonancia con el Artículo 75, Inciso 17, de la Constitución Nacional</w:t>
      </w:r>
      <w:r w:rsidRPr="00363291">
        <w:rPr>
          <w:rFonts w:ascii="Times New Roman" w:hAnsi="Times New Roman" w:cs="Times New Roman"/>
          <w:b/>
          <w:sz w:val="24"/>
          <w:szCs w:val="24"/>
        </w:rPr>
        <w:t xml:space="preserve"> y </w:t>
      </w:r>
      <w:r w:rsidRPr="00363291">
        <w:rPr>
          <w:rFonts w:ascii="Times New Roman" w:hAnsi="Times New Roman" w:cs="Times New Roman"/>
          <w:sz w:val="24"/>
          <w:szCs w:val="24"/>
        </w:rPr>
        <w:t>dar</w:t>
      </w:r>
      <w:r w:rsidRPr="008C397B">
        <w:rPr>
          <w:rFonts w:ascii="Times New Roman" w:hAnsi="Times New Roman" w:cs="Times New Roman"/>
          <w:sz w:val="24"/>
          <w:szCs w:val="24"/>
        </w:rPr>
        <w:t xml:space="preserve"> cumplimiento parcial al Artículo 14 inc. 2 del Convenio 169 de la OIT. La misma fue prorrogada en tres oportunidades: en el año 2009 mediante la Ley 26.554; en el 2013 a través de la Ley 26.894, y en el 2017 mediante la Ley 27.400, por la cual se extiende su vigencia hasta noviembre de 2021</w:t>
      </w:r>
      <w:r w:rsidR="00885A22">
        <w:rPr>
          <w:rStyle w:val="Refdenotaalfinal"/>
          <w:rFonts w:ascii="Times New Roman" w:hAnsi="Times New Roman" w:cs="Times New Roman"/>
          <w:sz w:val="24"/>
          <w:szCs w:val="24"/>
        </w:rPr>
        <w:endnoteReference w:id="9"/>
      </w:r>
      <w:r w:rsidRPr="008C397B">
        <w:rPr>
          <w:rFonts w:ascii="Times New Roman" w:hAnsi="Times New Roman" w:cs="Times New Roman"/>
          <w:sz w:val="24"/>
          <w:szCs w:val="24"/>
        </w:rPr>
        <w:t xml:space="preserve">. </w:t>
      </w:r>
    </w:p>
    <w:p w:rsidR="003858F9" w:rsidRDefault="003858F9" w:rsidP="005A5784">
      <w:pPr>
        <w:spacing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En la actualidad</w:t>
      </w:r>
      <w:r w:rsidRPr="008C397B">
        <w:rPr>
          <w:rFonts w:ascii="Times New Roman" w:eastAsia="Times New Roman" w:hAnsi="Times New Roman" w:cs="Times New Roman"/>
          <w:sz w:val="24"/>
          <w:szCs w:val="24"/>
          <w:lang w:eastAsia="es-AR"/>
        </w:rPr>
        <w:t>,  frente a la</w:t>
      </w:r>
      <w:r>
        <w:rPr>
          <w:rFonts w:ascii="Times New Roman" w:eastAsia="Times New Roman" w:hAnsi="Times New Roman" w:cs="Times New Roman"/>
          <w:sz w:val="24"/>
          <w:szCs w:val="24"/>
          <w:lang w:eastAsia="es-AR"/>
        </w:rPr>
        <w:t>s</w:t>
      </w:r>
      <w:r w:rsidRPr="008C397B">
        <w:rPr>
          <w:rFonts w:ascii="Times New Roman" w:eastAsia="Times New Roman" w:hAnsi="Times New Roman" w:cs="Times New Roman"/>
          <w:sz w:val="24"/>
          <w:szCs w:val="24"/>
          <w:lang w:eastAsia="es-AR"/>
        </w:rPr>
        <w:t xml:space="preserve"> grave</w:t>
      </w:r>
      <w:r>
        <w:rPr>
          <w:rFonts w:ascii="Times New Roman" w:eastAsia="Times New Roman" w:hAnsi="Times New Roman" w:cs="Times New Roman"/>
          <w:sz w:val="24"/>
          <w:szCs w:val="24"/>
          <w:lang w:eastAsia="es-AR"/>
        </w:rPr>
        <w:t>s</w:t>
      </w:r>
      <w:r w:rsidRPr="008C397B">
        <w:rPr>
          <w:rFonts w:ascii="Times New Roman" w:eastAsia="Times New Roman" w:hAnsi="Times New Roman" w:cs="Times New Roman"/>
          <w:sz w:val="24"/>
          <w:szCs w:val="24"/>
          <w:lang w:eastAsia="es-AR"/>
        </w:rPr>
        <w:t xml:space="preserve"> situaci</w:t>
      </w:r>
      <w:r>
        <w:rPr>
          <w:rFonts w:ascii="Times New Roman" w:eastAsia="Times New Roman" w:hAnsi="Times New Roman" w:cs="Times New Roman"/>
          <w:sz w:val="24"/>
          <w:szCs w:val="24"/>
          <w:lang w:eastAsia="es-AR"/>
        </w:rPr>
        <w:t>ones que atraviesan los</w:t>
      </w:r>
      <w:r w:rsidRPr="008C397B">
        <w:rPr>
          <w:rFonts w:ascii="Times New Roman" w:eastAsia="Times New Roman" w:hAnsi="Times New Roman" w:cs="Times New Roman"/>
          <w:sz w:val="24"/>
          <w:szCs w:val="24"/>
          <w:lang w:eastAsia="es-AR"/>
        </w:rPr>
        <w:t xml:space="preserve"> territori</w:t>
      </w:r>
      <w:r>
        <w:rPr>
          <w:rFonts w:ascii="Times New Roman" w:eastAsia="Times New Roman" w:hAnsi="Times New Roman" w:cs="Times New Roman"/>
          <w:sz w:val="24"/>
          <w:szCs w:val="24"/>
          <w:lang w:eastAsia="es-AR"/>
        </w:rPr>
        <w:t>os</w:t>
      </w:r>
      <w:r w:rsidRPr="008C397B">
        <w:rPr>
          <w:rFonts w:ascii="Times New Roman" w:eastAsia="Times New Roman" w:hAnsi="Times New Roman" w:cs="Times New Roman"/>
          <w:sz w:val="24"/>
          <w:szCs w:val="24"/>
          <w:lang w:eastAsia="es-AR"/>
        </w:rPr>
        <w:t xml:space="preserve"> indígena</w:t>
      </w:r>
      <w:r>
        <w:rPr>
          <w:rFonts w:ascii="Times New Roman" w:eastAsia="Times New Roman" w:hAnsi="Times New Roman" w:cs="Times New Roman"/>
          <w:sz w:val="24"/>
          <w:szCs w:val="24"/>
          <w:lang w:eastAsia="es-AR"/>
        </w:rPr>
        <w:t>s (invasiones y usurpaciones, cercamientos, desalojos, desmontes, apropiación de recursos naturales, contaminación ambiental, privatización de recursos hídricos, etc.)</w:t>
      </w:r>
      <w:r w:rsidRPr="008C397B">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y, como se ha mencionado, </w:t>
      </w:r>
      <w:r w:rsidRPr="008C397B">
        <w:rPr>
          <w:rFonts w:ascii="Times New Roman" w:hAnsi="Times New Roman" w:cs="Times New Roman"/>
          <w:sz w:val="24"/>
          <w:szCs w:val="24"/>
          <w:lang w:eastAsia="es-AR"/>
        </w:rPr>
        <w:t>ante</w:t>
      </w:r>
      <w:r w:rsidRPr="008C397B">
        <w:rPr>
          <w:rFonts w:ascii="Times New Roman" w:hAnsi="Times New Roman" w:cs="Times New Roman"/>
          <w:sz w:val="24"/>
          <w:szCs w:val="24"/>
        </w:rPr>
        <w:t xml:space="preserve"> el inminente</w:t>
      </w:r>
      <w:r>
        <w:rPr>
          <w:rFonts w:ascii="Times New Roman" w:hAnsi="Times New Roman" w:cs="Times New Roman"/>
          <w:sz w:val="24"/>
          <w:szCs w:val="24"/>
        </w:rPr>
        <w:t xml:space="preserve"> y nuevo</w:t>
      </w:r>
      <w:r w:rsidRPr="008C397B">
        <w:rPr>
          <w:rFonts w:ascii="Times New Roman" w:hAnsi="Times New Roman" w:cs="Times New Roman"/>
          <w:sz w:val="24"/>
          <w:szCs w:val="24"/>
        </w:rPr>
        <w:t xml:space="preserve"> vencimiento de la Ley de emergencia</w:t>
      </w:r>
      <w:r>
        <w:rPr>
          <w:rFonts w:ascii="Times New Roman" w:hAnsi="Times New Roman" w:cs="Times New Roman"/>
          <w:sz w:val="24"/>
          <w:szCs w:val="24"/>
        </w:rPr>
        <w:t xml:space="preserve"> </w:t>
      </w:r>
      <w:r w:rsidRPr="008C397B">
        <w:rPr>
          <w:rFonts w:ascii="Times New Roman" w:hAnsi="Times New Roman" w:cs="Times New Roman"/>
          <w:sz w:val="24"/>
          <w:szCs w:val="24"/>
        </w:rPr>
        <w:t>de relevamiento territorial</w:t>
      </w:r>
      <w:r>
        <w:rPr>
          <w:rFonts w:ascii="Times New Roman" w:hAnsi="Times New Roman" w:cs="Times New Roman"/>
          <w:sz w:val="24"/>
          <w:szCs w:val="24"/>
        </w:rPr>
        <w:t xml:space="preserve"> N </w:t>
      </w:r>
      <w:r w:rsidRPr="008C397B">
        <w:rPr>
          <w:rFonts w:ascii="Times New Roman" w:hAnsi="Times New Roman" w:cs="Times New Roman"/>
          <w:sz w:val="24"/>
          <w:szCs w:val="24"/>
        </w:rPr>
        <w:t>26</w:t>
      </w:r>
      <w:r>
        <w:rPr>
          <w:rFonts w:ascii="Times New Roman" w:hAnsi="Times New Roman" w:cs="Times New Roman"/>
          <w:sz w:val="24"/>
          <w:szCs w:val="24"/>
        </w:rPr>
        <w:t>.</w:t>
      </w:r>
      <w:r w:rsidRPr="008C397B">
        <w:rPr>
          <w:rFonts w:ascii="Times New Roman" w:hAnsi="Times New Roman" w:cs="Times New Roman"/>
          <w:sz w:val="24"/>
          <w:szCs w:val="24"/>
        </w:rPr>
        <w:t xml:space="preserve">160 </w:t>
      </w:r>
      <w:r>
        <w:rPr>
          <w:rFonts w:ascii="Times New Roman" w:hAnsi="Times New Roman" w:cs="Times New Roman"/>
          <w:sz w:val="24"/>
          <w:szCs w:val="24"/>
        </w:rPr>
        <w:t>-</w:t>
      </w:r>
      <w:r w:rsidRPr="008C397B">
        <w:rPr>
          <w:rFonts w:ascii="Times New Roman" w:hAnsi="Times New Roman" w:cs="Times New Roman"/>
          <w:sz w:val="24"/>
          <w:szCs w:val="24"/>
        </w:rPr>
        <w:t>única herramienta jurídica para frenar los intentos de desalojo en las comunidades originarias</w:t>
      </w:r>
      <w:r>
        <w:rPr>
          <w:rFonts w:ascii="Times New Roman" w:hAnsi="Times New Roman" w:cs="Times New Roman"/>
          <w:sz w:val="24"/>
          <w:szCs w:val="24"/>
        </w:rPr>
        <w:t>-</w:t>
      </w:r>
      <w:r w:rsidRPr="008C397B">
        <w:rPr>
          <w:rFonts w:ascii="Times New Roman" w:eastAsia="Times New Roman" w:hAnsi="Times New Roman" w:cs="Times New Roman"/>
          <w:sz w:val="24"/>
          <w:szCs w:val="24"/>
          <w:lang w:eastAsia="es-AR"/>
        </w:rPr>
        <w:t xml:space="preserve"> seguimos bregando por avanzar en el reconocimiento y aplicación de </w:t>
      </w:r>
      <w:r>
        <w:rPr>
          <w:rFonts w:ascii="Times New Roman" w:eastAsia="Times New Roman" w:hAnsi="Times New Roman" w:cs="Times New Roman"/>
          <w:sz w:val="24"/>
          <w:szCs w:val="24"/>
          <w:lang w:eastAsia="es-AR"/>
        </w:rPr>
        <w:t>esta</w:t>
      </w:r>
      <w:r w:rsidRPr="008C397B">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L</w:t>
      </w:r>
      <w:r w:rsidRPr="008C397B">
        <w:rPr>
          <w:rFonts w:ascii="Times New Roman" w:eastAsia="Times New Roman" w:hAnsi="Times New Roman" w:cs="Times New Roman"/>
          <w:sz w:val="24"/>
          <w:szCs w:val="24"/>
          <w:lang w:eastAsia="es-AR"/>
        </w:rPr>
        <w:t>ey.</w:t>
      </w:r>
      <w:r w:rsidR="004D5D23">
        <w:rPr>
          <w:rStyle w:val="Refdenotaalfinal"/>
          <w:rFonts w:ascii="Times New Roman" w:eastAsia="Times New Roman" w:hAnsi="Times New Roman" w:cs="Times New Roman"/>
          <w:sz w:val="24"/>
          <w:szCs w:val="24"/>
          <w:lang w:eastAsia="es-AR"/>
        </w:rPr>
        <w:endnoteReference w:id="10"/>
      </w:r>
      <w:r w:rsidRPr="008C397B">
        <w:rPr>
          <w:rFonts w:ascii="Times New Roman" w:eastAsia="Times New Roman" w:hAnsi="Times New Roman" w:cs="Times New Roman"/>
          <w:sz w:val="24"/>
          <w:szCs w:val="24"/>
          <w:lang w:eastAsia="es-AR"/>
        </w:rPr>
        <w:t xml:space="preserve"> Reiteramos</w:t>
      </w:r>
      <w:r>
        <w:rPr>
          <w:rFonts w:ascii="Times New Roman" w:eastAsia="Times New Roman" w:hAnsi="Times New Roman" w:cs="Times New Roman"/>
          <w:sz w:val="24"/>
          <w:szCs w:val="24"/>
          <w:lang w:eastAsia="es-AR"/>
        </w:rPr>
        <w:t xml:space="preserve"> por lo tanto (en conjunto OPINOA y RIEDAI)</w:t>
      </w:r>
      <w:r w:rsidRPr="008C397B">
        <w:rPr>
          <w:rFonts w:ascii="Times New Roman" w:eastAsia="Times New Roman" w:hAnsi="Times New Roman" w:cs="Times New Roman"/>
          <w:sz w:val="24"/>
          <w:szCs w:val="24"/>
          <w:lang w:eastAsia="es-AR"/>
        </w:rPr>
        <w:t xml:space="preserve">, la imperiosa necesidad de continuar la tarea de “relevamiento territorial”, que ya ha registrado </w:t>
      </w:r>
      <w:r>
        <w:rPr>
          <w:rFonts w:ascii="Times New Roman" w:eastAsia="Times New Roman" w:hAnsi="Times New Roman" w:cs="Times New Roman"/>
          <w:sz w:val="24"/>
          <w:szCs w:val="24"/>
          <w:lang w:eastAsia="es-AR"/>
        </w:rPr>
        <w:t xml:space="preserve">y demarcado los territorios de </w:t>
      </w:r>
      <w:r w:rsidRPr="008C397B">
        <w:rPr>
          <w:rFonts w:ascii="Times New Roman" w:eastAsia="Times New Roman" w:hAnsi="Times New Roman" w:cs="Times New Roman"/>
          <w:sz w:val="24"/>
          <w:szCs w:val="24"/>
          <w:lang w:eastAsia="es-AR"/>
        </w:rPr>
        <w:t>900 Comunidades indígenas en condiciones de recibir su título de Propiedad Comunitaria, pero aún faltan al</w:t>
      </w:r>
      <w:r>
        <w:rPr>
          <w:rFonts w:ascii="Times New Roman" w:eastAsia="Times New Roman" w:hAnsi="Times New Roman" w:cs="Times New Roman"/>
          <w:sz w:val="24"/>
          <w:szCs w:val="24"/>
          <w:lang w:eastAsia="es-AR"/>
        </w:rPr>
        <w:t>rededor de 1.1</w:t>
      </w:r>
      <w:r w:rsidRPr="008C397B">
        <w:rPr>
          <w:rFonts w:ascii="Times New Roman" w:eastAsia="Times New Roman" w:hAnsi="Times New Roman" w:cs="Times New Roman"/>
          <w:sz w:val="24"/>
          <w:szCs w:val="24"/>
          <w:lang w:eastAsia="es-AR"/>
        </w:rPr>
        <w:t>00 comunidades más, para lo que es indispensable una nueva prórroga</w:t>
      </w:r>
      <w:r>
        <w:rPr>
          <w:rFonts w:ascii="Times New Roman" w:eastAsia="Times New Roman" w:hAnsi="Times New Roman" w:cs="Times New Roman"/>
          <w:sz w:val="24"/>
          <w:szCs w:val="24"/>
          <w:lang w:eastAsia="es-AR"/>
        </w:rPr>
        <w:t>, para así poder</w:t>
      </w:r>
      <w:r w:rsidRPr="008C397B">
        <w:rPr>
          <w:rFonts w:ascii="Times New Roman" w:eastAsia="Times New Roman" w:hAnsi="Times New Roman" w:cs="Times New Roman"/>
          <w:sz w:val="24"/>
          <w:szCs w:val="24"/>
          <w:lang w:eastAsia="es-AR"/>
        </w:rPr>
        <w:t xml:space="preserve"> cumplir con esta instancia previa a la de una ley que definitivamente determine </w:t>
      </w:r>
      <w:r>
        <w:rPr>
          <w:rFonts w:ascii="Times New Roman" w:eastAsia="Times New Roman" w:hAnsi="Times New Roman" w:cs="Times New Roman"/>
          <w:sz w:val="24"/>
          <w:szCs w:val="24"/>
          <w:lang w:eastAsia="es-AR"/>
        </w:rPr>
        <w:t xml:space="preserve">el derecho y vigencia de </w:t>
      </w:r>
      <w:r w:rsidRPr="008C397B">
        <w:rPr>
          <w:rFonts w:ascii="Times New Roman" w:eastAsia="Times New Roman" w:hAnsi="Times New Roman" w:cs="Times New Roman"/>
          <w:sz w:val="24"/>
          <w:szCs w:val="24"/>
          <w:lang w:eastAsia="es-AR"/>
        </w:rPr>
        <w:t>la propiedad comunitaria indígena.</w:t>
      </w:r>
    </w:p>
    <w:p w:rsidR="003858F9" w:rsidRPr="00363291" w:rsidRDefault="003858F9" w:rsidP="005A5784">
      <w:pPr>
        <w:spacing w:line="360" w:lineRule="auto"/>
        <w:jc w:val="both"/>
        <w:rPr>
          <w:rFonts w:ascii="Times New Roman" w:hAnsi="Times New Roman" w:cs="Times New Roman"/>
          <w:b/>
          <w:i/>
          <w:sz w:val="24"/>
          <w:szCs w:val="24"/>
        </w:rPr>
      </w:pPr>
      <w:r w:rsidRPr="00363291">
        <w:rPr>
          <w:rFonts w:ascii="Times New Roman" w:eastAsia="Times New Roman" w:hAnsi="Times New Roman" w:cs="Times New Roman"/>
          <w:b/>
          <w:i/>
          <w:sz w:val="24"/>
          <w:szCs w:val="24"/>
          <w:lang w:eastAsia="es-AR"/>
        </w:rPr>
        <w:t>Proyecto de Ley de Propiedad Comunitaria Indígena</w:t>
      </w:r>
    </w:p>
    <w:p w:rsidR="003858F9" w:rsidRPr="008C397B" w:rsidRDefault="003858F9" w:rsidP="005A5784">
      <w:pPr>
        <w:spacing w:line="360" w:lineRule="auto"/>
        <w:jc w:val="both"/>
        <w:rPr>
          <w:rFonts w:ascii="Times New Roman" w:eastAsia="Times New Roman" w:hAnsi="Times New Roman" w:cs="Times New Roman"/>
          <w:sz w:val="24"/>
          <w:szCs w:val="24"/>
          <w:lang w:eastAsia="es-AR"/>
        </w:rPr>
      </w:pPr>
      <w:r w:rsidRPr="008C397B">
        <w:rPr>
          <w:rFonts w:ascii="Times New Roman" w:eastAsia="Times New Roman" w:hAnsi="Times New Roman" w:cs="Times New Roman"/>
          <w:sz w:val="24"/>
          <w:szCs w:val="24"/>
          <w:lang w:eastAsia="es-AR"/>
        </w:rPr>
        <w:t xml:space="preserve">De este modo, en el marco de </w:t>
      </w:r>
      <w:r>
        <w:rPr>
          <w:rFonts w:ascii="Times New Roman" w:eastAsia="Times New Roman" w:hAnsi="Times New Roman" w:cs="Times New Roman"/>
          <w:sz w:val="24"/>
          <w:szCs w:val="24"/>
          <w:lang w:eastAsia="es-AR"/>
        </w:rPr>
        <w:t xml:space="preserve">análisis y vigencia de </w:t>
      </w:r>
      <w:r w:rsidRPr="008C397B">
        <w:rPr>
          <w:rFonts w:ascii="Times New Roman" w:eastAsia="Times New Roman" w:hAnsi="Times New Roman" w:cs="Times New Roman"/>
          <w:sz w:val="24"/>
          <w:szCs w:val="24"/>
          <w:lang w:eastAsia="es-AR"/>
        </w:rPr>
        <w:t xml:space="preserve">las herramientas Jurídicas </w:t>
      </w:r>
      <w:r>
        <w:rPr>
          <w:rFonts w:ascii="Times New Roman" w:eastAsia="Times New Roman" w:hAnsi="Times New Roman" w:cs="Times New Roman"/>
          <w:sz w:val="24"/>
          <w:szCs w:val="24"/>
          <w:lang w:eastAsia="es-AR"/>
        </w:rPr>
        <w:t>existentes</w:t>
      </w:r>
      <w:r w:rsidRPr="008C397B">
        <w:rPr>
          <w:rFonts w:ascii="Times New Roman" w:eastAsia="Times New Roman" w:hAnsi="Times New Roman" w:cs="Times New Roman"/>
          <w:sz w:val="24"/>
          <w:szCs w:val="24"/>
          <w:lang w:eastAsia="es-AR"/>
        </w:rPr>
        <w:t xml:space="preserve"> en Argentina, durante el 2019, OPINOA ha presentado el Proyecto de Ley de Propiedad Comunitaria Indígena en el Congreso de la Nación Argentina</w:t>
      </w:r>
      <w:r w:rsidR="004D5D23">
        <w:rPr>
          <w:rStyle w:val="Refdenotaalfinal"/>
          <w:rFonts w:ascii="Times New Roman" w:eastAsia="Times New Roman" w:hAnsi="Times New Roman" w:cs="Times New Roman"/>
          <w:sz w:val="24"/>
          <w:szCs w:val="24"/>
          <w:lang w:eastAsia="es-AR"/>
        </w:rPr>
        <w:endnoteReference w:id="11"/>
      </w:r>
      <w:r w:rsidRPr="008C397B">
        <w:rPr>
          <w:rFonts w:ascii="Times New Roman" w:eastAsia="Times New Roman" w:hAnsi="Times New Roman" w:cs="Times New Roman"/>
          <w:sz w:val="24"/>
          <w:szCs w:val="24"/>
          <w:lang w:eastAsia="es-AR"/>
        </w:rPr>
        <w:t xml:space="preserve">, aludiendo al cumplimiento de la Ley 26.160 y al Derecho Constitucional en el Articulo 75 Inc. 17, como a Acuerdos Internacionales, como se expuso. Esta ley </w:t>
      </w:r>
      <w:r>
        <w:rPr>
          <w:rFonts w:ascii="Times New Roman" w:eastAsia="Times New Roman" w:hAnsi="Times New Roman" w:cs="Times New Roman"/>
          <w:sz w:val="24"/>
          <w:szCs w:val="24"/>
          <w:lang w:eastAsia="es-AR"/>
        </w:rPr>
        <w:t>se constituye en</w:t>
      </w:r>
      <w:r w:rsidRPr="008C397B">
        <w:rPr>
          <w:rFonts w:ascii="Times New Roman" w:eastAsia="Times New Roman" w:hAnsi="Times New Roman" w:cs="Times New Roman"/>
          <w:sz w:val="24"/>
          <w:szCs w:val="24"/>
          <w:lang w:eastAsia="es-AR"/>
        </w:rPr>
        <w:t xml:space="preserve"> un avance fundamental, pues implica el reconocimiento de la preexistencia como pueblos originarios, así como la salvaguardia de los territorios </w:t>
      </w:r>
      <w:r>
        <w:rPr>
          <w:rFonts w:ascii="Times New Roman" w:eastAsia="Times New Roman" w:hAnsi="Times New Roman" w:cs="Times New Roman"/>
          <w:sz w:val="24"/>
          <w:szCs w:val="24"/>
          <w:lang w:eastAsia="es-AR"/>
        </w:rPr>
        <w:t xml:space="preserve">del cual son poseedoras ancestrales </w:t>
      </w:r>
      <w:r w:rsidRPr="008C397B">
        <w:rPr>
          <w:rFonts w:ascii="Times New Roman" w:eastAsia="Times New Roman" w:hAnsi="Times New Roman" w:cs="Times New Roman"/>
          <w:sz w:val="24"/>
          <w:szCs w:val="24"/>
          <w:lang w:eastAsia="es-AR"/>
        </w:rPr>
        <w:t>y la pervivencia de las familias que los habitan.</w:t>
      </w:r>
      <w:r>
        <w:rPr>
          <w:rFonts w:ascii="Times New Roman" w:eastAsia="Times New Roman" w:hAnsi="Times New Roman" w:cs="Times New Roman"/>
          <w:sz w:val="24"/>
          <w:szCs w:val="24"/>
          <w:lang w:eastAsia="es-AR"/>
        </w:rPr>
        <w:t xml:space="preserve"> Y de modo particular, las </w:t>
      </w:r>
      <w:r>
        <w:rPr>
          <w:rFonts w:ascii="Times New Roman" w:eastAsia="Times New Roman" w:hAnsi="Times New Roman" w:cs="Times New Roman"/>
          <w:sz w:val="24"/>
          <w:szCs w:val="24"/>
          <w:lang w:eastAsia="es-AR"/>
        </w:rPr>
        <w:lastRenderedPageBreak/>
        <w:t xml:space="preserve">diversas universidades integrantes de la RIEDAI han ido gestionando internamente (por medio de la intervención de los Rectorados. </w:t>
      </w:r>
      <w:r w:rsidR="00363291">
        <w:rPr>
          <w:rFonts w:ascii="Times New Roman" w:eastAsia="Times New Roman" w:hAnsi="Times New Roman" w:cs="Times New Roman"/>
          <w:sz w:val="24"/>
          <w:szCs w:val="24"/>
          <w:lang w:eastAsia="es-AR"/>
        </w:rPr>
        <w:t>Áreas</w:t>
      </w:r>
      <w:r>
        <w:rPr>
          <w:rFonts w:ascii="Times New Roman" w:eastAsia="Times New Roman" w:hAnsi="Times New Roman" w:cs="Times New Roman"/>
          <w:sz w:val="24"/>
          <w:szCs w:val="24"/>
          <w:lang w:eastAsia="es-AR"/>
        </w:rPr>
        <w:t>, Facultades, Cátedras, Programas de Investigación y Extensión, con la votación en cada Consejo Superior) el aval institucional de cada Universidad a este Proyecto de Ley.</w:t>
      </w:r>
      <w:r w:rsidR="004D5D23">
        <w:rPr>
          <w:rStyle w:val="Refdenotaalfinal"/>
          <w:rFonts w:ascii="Times New Roman" w:eastAsia="Times New Roman" w:hAnsi="Times New Roman" w:cs="Times New Roman"/>
          <w:sz w:val="24"/>
          <w:szCs w:val="24"/>
          <w:lang w:eastAsia="es-AR"/>
        </w:rPr>
        <w:endnoteReference w:id="12"/>
      </w:r>
    </w:p>
    <w:p w:rsidR="003858F9" w:rsidRPr="008C397B" w:rsidRDefault="003858F9" w:rsidP="005A5784">
      <w:pPr>
        <w:spacing w:line="360" w:lineRule="auto"/>
        <w:jc w:val="both"/>
        <w:rPr>
          <w:rFonts w:ascii="Times New Roman" w:eastAsia="Times New Roman" w:hAnsi="Times New Roman" w:cs="Times New Roman"/>
          <w:sz w:val="24"/>
          <w:szCs w:val="24"/>
          <w:shd w:val="clear" w:color="auto" w:fill="00FFFF"/>
        </w:rPr>
      </w:pPr>
      <w:r>
        <w:rPr>
          <w:rFonts w:ascii="Times New Roman" w:eastAsia="Times New Roman" w:hAnsi="Times New Roman" w:cs="Times New Roman"/>
          <w:sz w:val="24"/>
          <w:szCs w:val="24"/>
          <w:lang w:eastAsia="es-AR"/>
        </w:rPr>
        <w:t>En definitiva</w:t>
      </w:r>
      <w:r w:rsidRPr="008C397B">
        <w:rPr>
          <w:rFonts w:ascii="Times New Roman" w:eastAsia="Times New Roman" w:hAnsi="Times New Roman" w:cs="Times New Roman"/>
          <w:sz w:val="24"/>
          <w:szCs w:val="24"/>
          <w:lang w:eastAsia="es-AR"/>
        </w:rPr>
        <w:t xml:space="preserve">, la propiedad comunitaria Indígena es </w:t>
      </w:r>
      <w:r>
        <w:rPr>
          <w:rFonts w:ascii="Times New Roman" w:eastAsia="Times New Roman" w:hAnsi="Times New Roman" w:cs="Times New Roman"/>
          <w:sz w:val="24"/>
          <w:szCs w:val="24"/>
          <w:lang w:eastAsia="es-AR"/>
        </w:rPr>
        <w:t xml:space="preserve">concebida como </w:t>
      </w:r>
      <w:r w:rsidRPr="008C397B">
        <w:rPr>
          <w:rFonts w:ascii="Times New Roman" w:eastAsia="Times New Roman" w:hAnsi="Times New Roman" w:cs="Times New Roman"/>
          <w:sz w:val="24"/>
          <w:szCs w:val="24"/>
          <w:lang w:eastAsia="es-AR"/>
        </w:rPr>
        <w:t xml:space="preserve">un derecho autónomo, de carácter colectivo, de fuente constitucional y cuyo régimen es de orden público. </w:t>
      </w:r>
      <w:r>
        <w:rPr>
          <w:rFonts w:ascii="Times New Roman" w:eastAsia="Times New Roman" w:hAnsi="Times New Roman" w:cs="Times New Roman"/>
          <w:sz w:val="24"/>
          <w:szCs w:val="24"/>
          <w:lang w:eastAsia="es-AR"/>
        </w:rPr>
        <w:t>Se c</w:t>
      </w:r>
      <w:r w:rsidRPr="008C397B">
        <w:rPr>
          <w:rFonts w:ascii="Times New Roman" w:eastAsia="Times New Roman" w:hAnsi="Times New Roman" w:cs="Times New Roman"/>
          <w:sz w:val="24"/>
          <w:szCs w:val="24"/>
          <w:lang w:eastAsia="es-AR"/>
        </w:rPr>
        <w:t xml:space="preserve">onstituye </w:t>
      </w:r>
      <w:r>
        <w:rPr>
          <w:rFonts w:ascii="Times New Roman" w:eastAsia="Times New Roman" w:hAnsi="Times New Roman" w:cs="Times New Roman"/>
          <w:sz w:val="24"/>
          <w:szCs w:val="24"/>
          <w:lang w:eastAsia="es-AR"/>
        </w:rPr>
        <w:t>en</w:t>
      </w:r>
      <w:r w:rsidRPr="008C397B">
        <w:rPr>
          <w:rFonts w:ascii="Times New Roman" w:eastAsia="Times New Roman" w:hAnsi="Times New Roman" w:cs="Times New Roman"/>
          <w:sz w:val="24"/>
          <w:szCs w:val="24"/>
          <w:lang w:eastAsia="es-AR"/>
        </w:rPr>
        <w:t xml:space="preserve"> Derecho Humano y es el fundamento jurídico para definir el “Territorio”, base de subsistencia material y espiritual de los Pueblos Indígenas. </w:t>
      </w:r>
      <w:r>
        <w:rPr>
          <w:rFonts w:ascii="Times New Roman" w:eastAsia="Times New Roman" w:hAnsi="Times New Roman" w:cs="Times New Roman"/>
          <w:sz w:val="24"/>
          <w:szCs w:val="24"/>
          <w:lang w:eastAsia="es-AR"/>
        </w:rPr>
        <w:t>Se piensa y afirma que “</w:t>
      </w:r>
      <w:r w:rsidRPr="008C397B">
        <w:rPr>
          <w:rFonts w:ascii="Times New Roman" w:eastAsia="Times New Roman" w:hAnsi="Times New Roman" w:cs="Times New Roman"/>
          <w:sz w:val="24"/>
          <w:szCs w:val="24"/>
          <w:lang w:eastAsia="es-AR"/>
        </w:rPr>
        <w:t>La Madre Tierra ni se compra, ni se vende, solo se habita en armonía y equilibrio, siendo parte y diciéndole basta a la “mercantilización” de la vida</w:t>
      </w:r>
      <w:r>
        <w:rPr>
          <w:rFonts w:ascii="Times New Roman" w:eastAsia="Times New Roman" w:hAnsi="Times New Roman" w:cs="Times New Roman"/>
          <w:sz w:val="24"/>
          <w:szCs w:val="24"/>
          <w:lang w:eastAsia="es-AR"/>
        </w:rPr>
        <w:t>”</w:t>
      </w:r>
      <w:r w:rsidRPr="008C397B">
        <w:rPr>
          <w:rFonts w:ascii="Times New Roman" w:eastAsia="Times New Roman" w:hAnsi="Times New Roman" w:cs="Times New Roman"/>
          <w:sz w:val="24"/>
          <w:szCs w:val="24"/>
          <w:lang w:eastAsia="es-AR"/>
        </w:rPr>
        <w:t>.</w:t>
      </w:r>
    </w:p>
    <w:p w:rsidR="003858F9" w:rsidRPr="00363291" w:rsidRDefault="003858F9" w:rsidP="005A5784">
      <w:pPr>
        <w:spacing w:before="240" w:after="0" w:line="360" w:lineRule="auto"/>
        <w:jc w:val="both"/>
        <w:rPr>
          <w:rFonts w:ascii="Times New Roman" w:eastAsia="Times New Roman" w:hAnsi="Times New Roman" w:cs="Times New Roman"/>
          <w:b/>
          <w:i/>
          <w:sz w:val="24"/>
          <w:szCs w:val="24"/>
        </w:rPr>
      </w:pPr>
      <w:r w:rsidRPr="00363291">
        <w:rPr>
          <w:rFonts w:ascii="Times New Roman" w:hAnsi="Times New Roman" w:cs="Times New Roman"/>
          <w:b/>
          <w:i/>
          <w:sz w:val="24"/>
          <w:szCs w:val="24"/>
        </w:rPr>
        <w:t>“Protocolo de Intervención Indígena en conflictos territoriales”</w:t>
      </w:r>
    </w:p>
    <w:p w:rsidR="003858F9" w:rsidRPr="008C397B" w:rsidRDefault="003858F9" w:rsidP="005A5784">
      <w:pPr>
        <w:spacing w:before="240" w:after="0" w:line="360" w:lineRule="auto"/>
        <w:jc w:val="both"/>
        <w:rPr>
          <w:rFonts w:ascii="Times New Roman" w:hAnsi="Times New Roman" w:cs="Times New Roman"/>
          <w:sz w:val="24"/>
          <w:szCs w:val="24"/>
        </w:rPr>
      </w:pPr>
      <w:r w:rsidRPr="008C397B">
        <w:rPr>
          <w:rFonts w:ascii="Times New Roman" w:eastAsia="Times New Roman" w:hAnsi="Times New Roman" w:cs="Times New Roman"/>
          <w:sz w:val="24"/>
          <w:szCs w:val="24"/>
        </w:rPr>
        <w:t xml:space="preserve">En esta línea de acción </w:t>
      </w:r>
      <w:r>
        <w:rPr>
          <w:rFonts w:ascii="Times New Roman" w:eastAsia="Times New Roman" w:hAnsi="Times New Roman" w:cs="Times New Roman"/>
          <w:sz w:val="24"/>
          <w:szCs w:val="24"/>
        </w:rPr>
        <w:t>en defensa</w:t>
      </w:r>
      <w:r w:rsidRPr="008C397B">
        <w:rPr>
          <w:rFonts w:ascii="Times New Roman" w:eastAsia="Times New Roman" w:hAnsi="Times New Roman" w:cs="Times New Roman"/>
          <w:sz w:val="24"/>
          <w:szCs w:val="24"/>
        </w:rPr>
        <w:t xml:space="preserve"> de la Madre Tierra</w:t>
      </w:r>
      <w:r>
        <w:rPr>
          <w:rFonts w:ascii="Times New Roman" w:eastAsia="Times New Roman" w:hAnsi="Times New Roman" w:cs="Times New Roman"/>
          <w:sz w:val="24"/>
          <w:szCs w:val="24"/>
        </w:rPr>
        <w:t xml:space="preserve"> y la Identidad de los Pueblos Originarios</w:t>
      </w:r>
      <w:r w:rsidRPr="008C397B">
        <w:rPr>
          <w:rFonts w:ascii="Times New Roman" w:eastAsia="Times New Roman" w:hAnsi="Times New Roman" w:cs="Times New Roman"/>
          <w:sz w:val="24"/>
          <w:szCs w:val="24"/>
        </w:rPr>
        <w:t xml:space="preserve">, es importante destacar también, que el Pueblo Ocloya, integrante de OPINOA - RIEDAI ha conseguido, tras una ardua y persistente gestión, un muy importante avance, como es </w:t>
      </w:r>
      <w:r w:rsidRPr="008C397B">
        <w:rPr>
          <w:rFonts w:ascii="Times New Roman" w:hAnsi="Times New Roman" w:cs="Times New Roman"/>
          <w:sz w:val="24"/>
          <w:szCs w:val="24"/>
        </w:rPr>
        <w:t xml:space="preserve">el reciente logro </w:t>
      </w:r>
      <w:r>
        <w:rPr>
          <w:rFonts w:ascii="Times New Roman" w:hAnsi="Times New Roman" w:cs="Times New Roman"/>
          <w:sz w:val="24"/>
          <w:szCs w:val="24"/>
        </w:rPr>
        <w:t xml:space="preserve">en la primer mitad del año 2021, </w:t>
      </w:r>
      <w:r w:rsidRPr="008C397B">
        <w:rPr>
          <w:rFonts w:ascii="Times New Roman" w:hAnsi="Times New Roman" w:cs="Times New Roman"/>
          <w:sz w:val="24"/>
          <w:szCs w:val="24"/>
        </w:rPr>
        <w:t>de</w:t>
      </w:r>
      <w:r>
        <w:rPr>
          <w:rFonts w:ascii="Times New Roman" w:hAnsi="Times New Roman" w:cs="Times New Roman"/>
          <w:sz w:val="24"/>
          <w:szCs w:val="24"/>
        </w:rPr>
        <w:t xml:space="preserve"> </w:t>
      </w:r>
      <w:r w:rsidRPr="008C397B">
        <w:rPr>
          <w:rFonts w:ascii="Times New Roman" w:hAnsi="Times New Roman" w:cs="Times New Roman"/>
          <w:sz w:val="24"/>
          <w:szCs w:val="24"/>
        </w:rPr>
        <w:t>l</w:t>
      </w:r>
      <w:r>
        <w:rPr>
          <w:rFonts w:ascii="Times New Roman" w:hAnsi="Times New Roman" w:cs="Times New Roman"/>
          <w:sz w:val="24"/>
          <w:szCs w:val="24"/>
        </w:rPr>
        <w:t>a sanción del</w:t>
      </w:r>
      <w:r w:rsidRPr="008C397B">
        <w:rPr>
          <w:rFonts w:ascii="Times New Roman" w:hAnsi="Times New Roman" w:cs="Times New Roman"/>
          <w:sz w:val="24"/>
          <w:szCs w:val="24"/>
        </w:rPr>
        <w:t xml:space="preserve"> “Protocolo de Intervención Indígena en conflictos territoriales”</w:t>
      </w:r>
      <w:r>
        <w:rPr>
          <w:rFonts w:ascii="Times New Roman" w:hAnsi="Times New Roman" w:cs="Times New Roman"/>
          <w:sz w:val="24"/>
          <w:szCs w:val="24"/>
        </w:rPr>
        <w:t xml:space="preserve"> mediante la</w:t>
      </w:r>
      <w:r w:rsidRPr="008C397B">
        <w:rPr>
          <w:rFonts w:ascii="Times New Roman" w:hAnsi="Times New Roman" w:cs="Times New Roman"/>
          <w:sz w:val="24"/>
          <w:szCs w:val="24"/>
        </w:rPr>
        <w:t xml:space="preserve"> </w:t>
      </w:r>
      <w:r>
        <w:rPr>
          <w:rFonts w:ascii="Times New Roman" w:hAnsi="Times New Roman" w:cs="Times New Roman"/>
          <w:sz w:val="24"/>
          <w:szCs w:val="24"/>
        </w:rPr>
        <w:t xml:space="preserve">Resolución MPA Nº 2261/2021 </w:t>
      </w:r>
      <w:r w:rsidRPr="008C397B">
        <w:rPr>
          <w:rFonts w:ascii="Times New Roman" w:hAnsi="Times New Roman" w:cs="Times New Roman"/>
          <w:sz w:val="24"/>
          <w:szCs w:val="24"/>
        </w:rPr>
        <w:t xml:space="preserve">en la Provincia de Jujuy, cuya concreción se propone como </w:t>
      </w:r>
      <w:r>
        <w:rPr>
          <w:rFonts w:ascii="Times New Roman" w:hAnsi="Times New Roman" w:cs="Times New Roman"/>
          <w:sz w:val="24"/>
          <w:szCs w:val="24"/>
        </w:rPr>
        <w:t xml:space="preserve">jurisprudencia y </w:t>
      </w:r>
      <w:r w:rsidRPr="008C397B">
        <w:rPr>
          <w:rFonts w:ascii="Times New Roman" w:hAnsi="Times New Roman" w:cs="Times New Roman"/>
          <w:sz w:val="24"/>
          <w:szCs w:val="24"/>
        </w:rPr>
        <w:t>referencia para el resto de las provincias argentinas.</w:t>
      </w:r>
    </w:p>
    <w:p w:rsidR="003858F9" w:rsidRPr="005A5784" w:rsidRDefault="003858F9" w:rsidP="005A5784">
      <w:pPr>
        <w:spacing w:before="240"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Como prácticas de vinculación institucional entre RIEDAI y OPINOA se pusieron en marcha diferentes acciones de promoción y difusión ligados a la relevante sanción de este instrumento legal de mediación comunitaria que involucra la proyección tanto hacia las políticas públicas y las gestiones gubernamentales de diferentes niveles jurisdiccionales como a los diversos actores de la sociedad civil (privados, movimientos sociales, organizaciones indígenas de los diferentes Pueblos del país). Durante el presente año 2021 se realizaron diversos conversatorios (en entornos digitales por el contexto de pandemia) desde la interacción de integrantes de OPINOA y RIEDAI con la participación de miembros del Pueblo Ocloya (Caciques, referentes y actores comunitarios) y las autoridades ejecutivas y judiciales que elaboraron el Protocolo mencionado.    Al respecto, </w:t>
      </w:r>
      <w:r w:rsidRPr="008C397B">
        <w:rPr>
          <w:rFonts w:ascii="Times New Roman" w:hAnsi="Times New Roman" w:cs="Times New Roman"/>
          <w:sz w:val="24"/>
          <w:szCs w:val="24"/>
        </w:rPr>
        <w:t>de</w:t>
      </w:r>
      <w:r>
        <w:rPr>
          <w:rFonts w:ascii="Times New Roman" w:hAnsi="Times New Roman" w:cs="Times New Roman"/>
          <w:sz w:val="24"/>
          <w:szCs w:val="24"/>
        </w:rPr>
        <w:t>sde</w:t>
      </w:r>
      <w:r w:rsidRPr="008C397B">
        <w:rPr>
          <w:rFonts w:ascii="Times New Roman" w:hAnsi="Times New Roman" w:cs="Times New Roman"/>
          <w:sz w:val="24"/>
          <w:szCs w:val="24"/>
        </w:rPr>
        <w:t xml:space="preserve"> OPINOA</w:t>
      </w:r>
      <w:r>
        <w:rPr>
          <w:rFonts w:ascii="Times New Roman" w:hAnsi="Times New Roman" w:cs="Times New Roman"/>
          <w:sz w:val="24"/>
          <w:szCs w:val="24"/>
        </w:rPr>
        <w:t xml:space="preserve"> los Pueblos Originarios</w:t>
      </w:r>
      <w:r w:rsidRPr="008C397B">
        <w:rPr>
          <w:rFonts w:ascii="Times New Roman" w:hAnsi="Times New Roman" w:cs="Times New Roman"/>
          <w:sz w:val="24"/>
          <w:szCs w:val="24"/>
        </w:rPr>
        <w:t xml:space="preserve"> expresan:</w:t>
      </w:r>
      <w:r w:rsidRPr="008C397B">
        <w:rPr>
          <w:rFonts w:ascii="Times New Roman" w:eastAsia="Times New Roman" w:hAnsi="Times New Roman" w:cs="Times New Roman"/>
          <w:sz w:val="24"/>
          <w:szCs w:val="24"/>
        </w:rPr>
        <w:t xml:space="preserve"> </w:t>
      </w:r>
      <w:r w:rsidRPr="008C397B">
        <w:rPr>
          <w:rFonts w:ascii="Times New Roman" w:hAnsi="Times New Roman" w:cs="Times New Roman"/>
          <w:sz w:val="24"/>
          <w:szCs w:val="24"/>
        </w:rPr>
        <w:t xml:space="preserve">“Es tiempo de traducir estos reconocimientos en políticas públicas dirigidas no solo a nosotros, los Pueblos Indígenas, sino a toda la Sociedad Argentina y generar un diálogo </w:t>
      </w:r>
      <w:r w:rsidRPr="008C397B">
        <w:rPr>
          <w:rFonts w:ascii="Times New Roman" w:hAnsi="Times New Roman" w:cs="Times New Roman"/>
          <w:sz w:val="24"/>
          <w:szCs w:val="24"/>
        </w:rPr>
        <w:lastRenderedPageBreak/>
        <w:t xml:space="preserve">intercultural, para revertir tantos años de colonización, </w:t>
      </w:r>
      <w:r>
        <w:rPr>
          <w:rFonts w:ascii="Times New Roman" w:hAnsi="Times New Roman" w:cs="Times New Roman"/>
          <w:sz w:val="24"/>
          <w:szCs w:val="24"/>
        </w:rPr>
        <w:t xml:space="preserve">imposición, </w:t>
      </w:r>
      <w:r w:rsidR="0005522D">
        <w:rPr>
          <w:rFonts w:ascii="Times New Roman" w:hAnsi="Times New Roman" w:cs="Times New Roman"/>
          <w:sz w:val="24"/>
          <w:szCs w:val="24"/>
        </w:rPr>
        <w:t>invisibilización</w:t>
      </w:r>
      <w:r>
        <w:rPr>
          <w:rFonts w:ascii="Times New Roman" w:hAnsi="Times New Roman" w:cs="Times New Roman"/>
          <w:sz w:val="24"/>
          <w:szCs w:val="24"/>
        </w:rPr>
        <w:t xml:space="preserve"> y </w:t>
      </w:r>
      <w:r w:rsidRPr="008C397B">
        <w:rPr>
          <w:rFonts w:ascii="Times New Roman" w:hAnsi="Times New Roman" w:cs="Times New Roman"/>
          <w:sz w:val="24"/>
          <w:szCs w:val="24"/>
        </w:rPr>
        <w:t>subordinación cultural y política</w:t>
      </w:r>
    </w:p>
    <w:p w:rsidR="003858F9" w:rsidRPr="008C397B" w:rsidRDefault="003858F9" w:rsidP="005A5784">
      <w:pPr>
        <w:spacing w:line="360" w:lineRule="auto"/>
        <w:jc w:val="both"/>
        <w:rPr>
          <w:rFonts w:ascii="Times New Roman" w:hAnsi="Times New Roman" w:cs="Times New Roman"/>
          <w:sz w:val="24"/>
          <w:szCs w:val="24"/>
        </w:rPr>
      </w:pPr>
      <w:r w:rsidRPr="008C397B">
        <w:rPr>
          <w:rFonts w:ascii="Times New Roman" w:eastAsia="Times New Roman" w:hAnsi="Times New Roman" w:cs="Times New Roman"/>
          <w:b/>
          <w:sz w:val="24"/>
          <w:szCs w:val="24"/>
          <w:lang w:val="es-US" w:eastAsia="es-AR"/>
        </w:rPr>
        <w:t>La interculturalidad para el Buen Vivir</w:t>
      </w:r>
      <w:r w:rsidRPr="008C397B">
        <w:rPr>
          <w:rFonts w:ascii="Times New Roman" w:hAnsi="Times New Roman" w:cs="Times New Roman"/>
          <w:sz w:val="24"/>
          <w:szCs w:val="24"/>
        </w:rPr>
        <w:t xml:space="preserve">. </w:t>
      </w:r>
      <w:r w:rsidRPr="008C397B">
        <w:rPr>
          <w:rFonts w:ascii="Times New Roman" w:eastAsia="Times New Roman" w:hAnsi="Times New Roman" w:cs="Times New Roman"/>
          <w:b/>
          <w:sz w:val="24"/>
          <w:szCs w:val="24"/>
          <w:lang w:eastAsia="es-AR"/>
        </w:rPr>
        <w:t>Valores</w:t>
      </w:r>
      <w:r>
        <w:rPr>
          <w:rFonts w:ascii="Times New Roman" w:eastAsia="Times New Roman" w:hAnsi="Times New Roman" w:cs="Times New Roman"/>
          <w:b/>
          <w:sz w:val="24"/>
          <w:szCs w:val="24"/>
          <w:lang w:eastAsia="es-AR"/>
        </w:rPr>
        <w:t xml:space="preserve"> y prácticas</w:t>
      </w:r>
      <w:r w:rsidRPr="008C397B">
        <w:rPr>
          <w:rFonts w:ascii="Times New Roman" w:eastAsia="Times New Roman" w:hAnsi="Times New Roman" w:cs="Times New Roman"/>
          <w:b/>
          <w:sz w:val="24"/>
          <w:szCs w:val="24"/>
          <w:lang w:eastAsia="es-AR"/>
        </w:rPr>
        <w:t xml:space="preserve"> que nos atraviesan</w:t>
      </w:r>
    </w:p>
    <w:p w:rsidR="003858F9" w:rsidRPr="008C397B" w:rsidRDefault="003858F9" w:rsidP="005A5784">
      <w:pPr>
        <w:shd w:val="clear" w:color="auto" w:fill="FFFFFF"/>
        <w:spacing w:line="360" w:lineRule="auto"/>
        <w:jc w:val="both"/>
        <w:rPr>
          <w:rFonts w:ascii="Times New Roman" w:hAnsi="Times New Roman" w:cs="Times New Roman"/>
          <w:sz w:val="24"/>
          <w:szCs w:val="24"/>
        </w:rPr>
      </w:pPr>
      <w:r w:rsidRPr="008C397B">
        <w:rPr>
          <w:rFonts w:ascii="Times New Roman" w:hAnsi="Times New Roman" w:cs="Times New Roman"/>
          <w:sz w:val="24"/>
          <w:szCs w:val="24"/>
        </w:rPr>
        <w:t>Desde OPINOA Y RIEDAI,</w:t>
      </w:r>
      <w:r w:rsidR="004D5D23">
        <w:rPr>
          <w:rStyle w:val="Refdenotaalfinal"/>
          <w:rFonts w:ascii="Times New Roman" w:hAnsi="Times New Roman" w:cs="Times New Roman"/>
          <w:sz w:val="24"/>
          <w:szCs w:val="24"/>
        </w:rPr>
        <w:endnoteReference w:id="13"/>
      </w:r>
      <w:r w:rsidRPr="008C397B">
        <w:rPr>
          <w:rFonts w:ascii="Times New Roman" w:hAnsi="Times New Roman" w:cs="Times New Roman"/>
          <w:sz w:val="24"/>
          <w:szCs w:val="24"/>
        </w:rPr>
        <w:t xml:space="preserve"> nos proponemos, de este modo, realizar aportes que favorezcan la visibilidad y consolidación de prácticas sociales (de salud, economía social, territoriales, etc.), a través de los relatos y las experiencias de nuestros pueblos originarios y sus descendientes, procurando acompañar y contribuir desde “otras” manifestaciones, sin </w:t>
      </w:r>
      <w:proofErr w:type="spellStart"/>
      <w:r w:rsidRPr="008C397B">
        <w:rPr>
          <w:rFonts w:ascii="Times New Roman" w:hAnsi="Times New Roman" w:cs="Times New Roman"/>
          <w:sz w:val="24"/>
          <w:szCs w:val="24"/>
        </w:rPr>
        <w:t>subalternizarlas</w:t>
      </w:r>
      <w:proofErr w:type="spellEnd"/>
      <w:r w:rsidRPr="008C397B">
        <w:rPr>
          <w:rFonts w:ascii="Times New Roman" w:hAnsi="Times New Roman" w:cs="Times New Roman"/>
          <w:sz w:val="24"/>
          <w:szCs w:val="24"/>
        </w:rPr>
        <w:t xml:space="preserve"> como “alternativas”, sino repensando las estructuras hegemónicas que construyen los ejes sobre las cuales se sustentan.</w:t>
      </w:r>
      <w:r w:rsidR="004D5D23">
        <w:rPr>
          <w:rStyle w:val="Refdenotaalfinal"/>
          <w:rFonts w:ascii="Times New Roman" w:hAnsi="Times New Roman" w:cs="Times New Roman"/>
          <w:sz w:val="24"/>
          <w:szCs w:val="24"/>
        </w:rPr>
        <w:endnoteReference w:id="14"/>
      </w:r>
    </w:p>
    <w:p w:rsidR="003858F9" w:rsidRDefault="003858F9" w:rsidP="005A5784">
      <w:pPr>
        <w:shd w:val="clear" w:color="auto" w:fill="FFFFFF"/>
        <w:spacing w:line="360" w:lineRule="auto"/>
        <w:jc w:val="both"/>
        <w:rPr>
          <w:rFonts w:ascii="Times New Roman" w:eastAsia="Times New Roman" w:hAnsi="Times New Roman" w:cs="Times New Roman"/>
          <w:sz w:val="24"/>
          <w:szCs w:val="24"/>
          <w:lang w:eastAsia="es-AR"/>
        </w:rPr>
      </w:pPr>
      <w:r w:rsidRPr="008C397B">
        <w:rPr>
          <w:rFonts w:ascii="Times New Roman" w:eastAsia="Times New Roman" w:hAnsi="Times New Roman" w:cs="Times New Roman"/>
          <w:sz w:val="24"/>
          <w:szCs w:val="24"/>
          <w:lang w:val="es-US" w:eastAsia="es-AR"/>
        </w:rPr>
        <w:t xml:space="preserve">Esta articulación entre </w:t>
      </w:r>
      <w:r>
        <w:rPr>
          <w:rFonts w:ascii="Times New Roman" w:eastAsia="Times New Roman" w:hAnsi="Times New Roman" w:cs="Times New Roman"/>
          <w:sz w:val="24"/>
          <w:szCs w:val="24"/>
          <w:lang w:val="es-US" w:eastAsia="es-AR"/>
        </w:rPr>
        <w:t>nuestras</w:t>
      </w:r>
      <w:r w:rsidRPr="008C397B">
        <w:rPr>
          <w:rFonts w:ascii="Times New Roman" w:eastAsia="Times New Roman" w:hAnsi="Times New Roman" w:cs="Times New Roman"/>
          <w:sz w:val="24"/>
          <w:szCs w:val="24"/>
          <w:lang w:val="es-US" w:eastAsia="es-AR"/>
        </w:rPr>
        <w:t xml:space="preserve"> instituciones educativas superiores y OPINOA, en una relación dialógica, </w:t>
      </w:r>
      <w:r>
        <w:rPr>
          <w:rFonts w:ascii="Times New Roman" w:eastAsia="Times New Roman" w:hAnsi="Times New Roman" w:cs="Times New Roman"/>
          <w:sz w:val="24"/>
          <w:szCs w:val="24"/>
          <w:lang w:val="es-US" w:eastAsia="es-AR"/>
        </w:rPr>
        <w:t>se tornan</w:t>
      </w:r>
      <w:r w:rsidRPr="008C397B">
        <w:rPr>
          <w:rFonts w:ascii="Times New Roman" w:eastAsia="Times New Roman" w:hAnsi="Times New Roman" w:cs="Times New Roman"/>
          <w:sz w:val="24"/>
          <w:szCs w:val="24"/>
          <w:lang w:val="es-US" w:eastAsia="es-AR"/>
        </w:rPr>
        <w:t xml:space="preserve"> primordial</w:t>
      </w:r>
      <w:r>
        <w:rPr>
          <w:rFonts w:ascii="Times New Roman" w:eastAsia="Times New Roman" w:hAnsi="Times New Roman" w:cs="Times New Roman"/>
          <w:sz w:val="24"/>
          <w:szCs w:val="24"/>
          <w:lang w:val="es-US" w:eastAsia="es-AR"/>
        </w:rPr>
        <w:t>es</w:t>
      </w:r>
      <w:r w:rsidRPr="008C397B">
        <w:rPr>
          <w:rFonts w:ascii="Times New Roman" w:eastAsia="Times New Roman" w:hAnsi="Times New Roman" w:cs="Times New Roman"/>
          <w:sz w:val="24"/>
          <w:szCs w:val="24"/>
          <w:lang w:val="es-US" w:eastAsia="es-AR"/>
        </w:rPr>
        <w:t xml:space="preserve"> para insistir</w:t>
      </w:r>
      <w:r>
        <w:rPr>
          <w:rFonts w:ascii="Times New Roman" w:eastAsia="Times New Roman" w:hAnsi="Times New Roman" w:cs="Times New Roman"/>
          <w:sz w:val="24"/>
          <w:szCs w:val="24"/>
          <w:lang w:val="es-US" w:eastAsia="es-AR"/>
        </w:rPr>
        <w:t>-persistir</w:t>
      </w:r>
      <w:r w:rsidRPr="008C397B">
        <w:rPr>
          <w:rFonts w:ascii="Times New Roman" w:eastAsia="Times New Roman" w:hAnsi="Times New Roman" w:cs="Times New Roman"/>
          <w:sz w:val="24"/>
          <w:szCs w:val="24"/>
          <w:lang w:val="es-US" w:eastAsia="es-AR"/>
        </w:rPr>
        <w:t xml:space="preserve"> en la </w:t>
      </w:r>
      <w:r w:rsidRPr="008C397B">
        <w:rPr>
          <w:rFonts w:ascii="Times New Roman" w:eastAsia="Times New Roman" w:hAnsi="Times New Roman" w:cs="Times New Roman"/>
          <w:sz w:val="24"/>
          <w:szCs w:val="24"/>
          <w:lang w:eastAsia="es-AR"/>
        </w:rPr>
        <w:t xml:space="preserve">necesidad del cumplimiento de las leyes vigentes sobre los Pueblos Indígenas en Argentina, de una interculturalidad crítica y de una pedagogía </w:t>
      </w:r>
      <w:proofErr w:type="spellStart"/>
      <w:r w:rsidRPr="008C397B">
        <w:rPr>
          <w:rFonts w:ascii="Times New Roman" w:eastAsia="Times New Roman" w:hAnsi="Times New Roman" w:cs="Times New Roman"/>
          <w:sz w:val="24"/>
          <w:szCs w:val="24"/>
          <w:lang w:eastAsia="es-AR"/>
        </w:rPr>
        <w:t>decolonial</w:t>
      </w:r>
      <w:proofErr w:type="spellEnd"/>
      <w:r w:rsidRPr="008C397B">
        <w:rPr>
          <w:rFonts w:ascii="Times New Roman" w:eastAsia="Times New Roman" w:hAnsi="Times New Roman" w:cs="Times New Roman"/>
          <w:sz w:val="24"/>
          <w:szCs w:val="24"/>
          <w:lang w:eastAsia="es-AR"/>
        </w:rPr>
        <w:t>, como camino hacia el “Buen Vivir” de todos los pueblos. Este modo ontológico de concebirnos nos constituye como colectivo heredero del respeto a nuestros ambientes naturales. Promovemos, de este modo, una relación Intercultural con toda la Sociedad, hacia un Estado Libre, Soberano y Plurinacional.</w:t>
      </w:r>
    </w:p>
    <w:p w:rsidR="003858F9" w:rsidRDefault="003858F9" w:rsidP="005A5784">
      <w:pPr>
        <w:shd w:val="clear" w:color="auto" w:fill="FFFFFF"/>
        <w:spacing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 xml:space="preserve">Es en este marco valorativo que desde las universidades hemos desplegado numerosas vías de vinculación comunitaria y territorial acompañando a los Pueblos Indígenas en sus interrelaciones con el Estado en sus diversas áreas de gestión de políticas públicas (ANSES; Min. Salud Nacional; Min. Agricultura Nación; INAI; INADI; ENACOM, entre otros). Y esta misma </w:t>
      </w:r>
      <w:proofErr w:type="spellStart"/>
      <w:r>
        <w:rPr>
          <w:rFonts w:ascii="Times New Roman" w:eastAsia="Times New Roman" w:hAnsi="Times New Roman" w:cs="Times New Roman"/>
          <w:sz w:val="24"/>
          <w:szCs w:val="24"/>
          <w:lang w:eastAsia="es-AR"/>
        </w:rPr>
        <w:t>discursividad</w:t>
      </w:r>
      <w:proofErr w:type="spellEnd"/>
      <w:r>
        <w:rPr>
          <w:rFonts w:ascii="Times New Roman" w:eastAsia="Times New Roman" w:hAnsi="Times New Roman" w:cs="Times New Roman"/>
          <w:sz w:val="24"/>
          <w:szCs w:val="24"/>
          <w:lang w:eastAsia="es-AR"/>
        </w:rPr>
        <w:t xml:space="preserve"> y horizontes de acción promovidos por la acción inter-redes de OPINOA y RIEDAI también los hemos llevado en conjunto en diversas acciones dentro de nuestros mismos espacios institucionales universitarios, como parte de las dimensiones del entramado complejo estatal del que somos parte. Ponemos en movimiento prácticas de  alcance macro y </w:t>
      </w:r>
      <w:proofErr w:type="spellStart"/>
      <w:r>
        <w:rPr>
          <w:rFonts w:ascii="Times New Roman" w:eastAsia="Times New Roman" w:hAnsi="Times New Roman" w:cs="Times New Roman"/>
          <w:sz w:val="24"/>
          <w:szCs w:val="24"/>
          <w:lang w:eastAsia="es-AR"/>
        </w:rPr>
        <w:t>micropolíticos</w:t>
      </w:r>
      <w:proofErr w:type="spellEnd"/>
      <w:r>
        <w:rPr>
          <w:rFonts w:ascii="Times New Roman" w:eastAsia="Times New Roman" w:hAnsi="Times New Roman" w:cs="Times New Roman"/>
          <w:sz w:val="24"/>
          <w:szCs w:val="24"/>
          <w:lang w:eastAsia="es-AR"/>
        </w:rPr>
        <w:t xml:space="preserve">, que parten de una construcción “desde abajo”, asentada en la potencialidad de la experiencia compartida, con el fin de transformar alteridades históricas y alteridades </w:t>
      </w:r>
      <w:proofErr w:type="spellStart"/>
      <w:r>
        <w:rPr>
          <w:rFonts w:ascii="Times New Roman" w:eastAsia="Times New Roman" w:hAnsi="Times New Roman" w:cs="Times New Roman"/>
          <w:sz w:val="24"/>
          <w:szCs w:val="24"/>
          <w:lang w:eastAsia="es-AR"/>
        </w:rPr>
        <w:t>racializadas</w:t>
      </w:r>
      <w:proofErr w:type="spellEnd"/>
      <w:r>
        <w:rPr>
          <w:rFonts w:ascii="Times New Roman" w:eastAsia="Times New Roman" w:hAnsi="Times New Roman" w:cs="Times New Roman"/>
          <w:sz w:val="24"/>
          <w:szCs w:val="24"/>
          <w:lang w:eastAsia="es-AR"/>
        </w:rPr>
        <w:t xml:space="preserve"> (debates también presentes y acciones pendientes en la configuración institucional universitaria contemporánea –donde aún falta profundizar mecanismos concretos  para la </w:t>
      </w:r>
      <w:proofErr w:type="spellStart"/>
      <w:r>
        <w:rPr>
          <w:rFonts w:ascii="Times New Roman" w:eastAsia="Times New Roman" w:hAnsi="Times New Roman" w:cs="Times New Roman"/>
          <w:sz w:val="24"/>
          <w:szCs w:val="24"/>
          <w:lang w:eastAsia="es-AR"/>
        </w:rPr>
        <w:t>efectivización</w:t>
      </w:r>
      <w:proofErr w:type="spellEnd"/>
      <w:r>
        <w:rPr>
          <w:rFonts w:ascii="Times New Roman" w:eastAsia="Times New Roman" w:hAnsi="Times New Roman" w:cs="Times New Roman"/>
          <w:sz w:val="24"/>
          <w:szCs w:val="24"/>
          <w:lang w:eastAsia="es-AR"/>
        </w:rPr>
        <w:t xml:space="preserve"> de derechos de Pueblos </w:t>
      </w:r>
      <w:proofErr w:type="spellStart"/>
      <w:r>
        <w:rPr>
          <w:rFonts w:ascii="Times New Roman" w:eastAsia="Times New Roman" w:hAnsi="Times New Roman" w:cs="Times New Roman"/>
          <w:sz w:val="24"/>
          <w:szCs w:val="24"/>
          <w:lang w:eastAsia="es-AR"/>
        </w:rPr>
        <w:t>Indígens</w:t>
      </w:r>
      <w:proofErr w:type="spellEnd"/>
      <w:r>
        <w:rPr>
          <w:rFonts w:ascii="Times New Roman" w:eastAsia="Times New Roman" w:hAnsi="Times New Roman" w:cs="Times New Roman"/>
          <w:sz w:val="24"/>
          <w:szCs w:val="24"/>
          <w:lang w:eastAsia="es-AR"/>
        </w:rPr>
        <w:t xml:space="preserve"> y </w:t>
      </w:r>
      <w:proofErr w:type="spellStart"/>
      <w:r>
        <w:rPr>
          <w:rFonts w:ascii="Times New Roman" w:eastAsia="Times New Roman" w:hAnsi="Times New Roman" w:cs="Times New Roman"/>
          <w:sz w:val="24"/>
          <w:szCs w:val="24"/>
          <w:lang w:eastAsia="es-AR"/>
        </w:rPr>
        <w:t>Afrodescendientes</w:t>
      </w:r>
      <w:proofErr w:type="spellEnd"/>
      <w:r w:rsidR="004D5D23">
        <w:rPr>
          <w:rStyle w:val="Refdenotaalfinal"/>
          <w:rFonts w:ascii="Times New Roman" w:eastAsia="Times New Roman" w:hAnsi="Times New Roman" w:cs="Times New Roman"/>
          <w:sz w:val="24"/>
          <w:szCs w:val="24"/>
          <w:lang w:eastAsia="es-AR"/>
        </w:rPr>
        <w:endnoteReference w:id="15"/>
      </w:r>
      <w:r>
        <w:rPr>
          <w:rFonts w:ascii="Times New Roman" w:eastAsia="Times New Roman" w:hAnsi="Times New Roman" w:cs="Times New Roman"/>
          <w:sz w:val="24"/>
          <w:szCs w:val="24"/>
          <w:lang w:eastAsia="es-AR"/>
        </w:rPr>
        <w:t>).</w:t>
      </w:r>
    </w:p>
    <w:p w:rsidR="003858F9" w:rsidRDefault="003858F9" w:rsidP="005A5784">
      <w:pPr>
        <w:shd w:val="clear" w:color="auto" w:fill="FFFFFF"/>
        <w:spacing w:line="360" w:lineRule="auto"/>
        <w:jc w:val="both"/>
        <w:rPr>
          <w:rFonts w:ascii="Times New Roman" w:eastAsia="Times New Roman" w:hAnsi="Times New Roman" w:cs="Times New Roman"/>
          <w:sz w:val="24"/>
          <w:szCs w:val="24"/>
          <w:lang w:eastAsia="es-AR"/>
        </w:rPr>
      </w:pPr>
    </w:p>
    <w:p w:rsidR="003858F9" w:rsidRPr="0028425B" w:rsidRDefault="003858F9" w:rsidP="005A5784">
      <w:pPr>
        <w:shd w:val="clear" w:color="auto" w:fill="FFFFFF"/>
        <w:spacing w:line="360" w:lineRule="auto"/>
        <w:jc w:val="both"/>
        <w:rPr>
          <w:rFonts w:ascii="Times New Roman" w:eastAsia="Times New Roman" w:hAnsi="Times New Roman" w:cs="Times New Roman"/>
          <w:b/>
          <w:sz w:val="24"/>
          <w:szCs w:val="24"/>
          <w:lang w:eastAsia="es-AR"/>
        </w:rPr>
      </w:pPr>
      <w:r w:rsidRPr="0028425B">
        <w:rPr>
          <w:rFonts w:ascii="Times New Roman" w:eastAsia="Times New Roman" w:hAnsi="Times New Roman" w:cs="Times New Roman"/>
          <w:b/>
          <w:sz w:val="24"/>
          <w:szCs w:val="24"/>
          <w:lang w:eastAsia="es-AR"/>
        </w:rPr>
        <w:t>Conclusiones  </w:t>
      </w:r>
    </w:p>
    <w:p w:rsidR="003858F9" w:rsidRPr="008C397B" w:rsidRDefault="003858F9" w:rsidP="005A5784">
      <w:pPr>
        <w:shd w:val="clear" w:color="auto" w:fill="FFFFFF"/>
        <w:spacing w:line="360" w:lineRule="auto"/>
        <w:jc w:val="both"/>
        <w:rPr>
          <w:rFonts w:ascii="Times New Roman" w:eastAsia="Times New Roman" w:hAnsi="Times New Roman" w:cs="Times New Roman"/>
          <w:sz w:val="24"/>
          <w:szCs w:val="24"/>
          <w:lang w:eastAsia="es-AR"/>
        </w:rPr>
      </w:pPr>
      <w:r>
        <w:rPr>
          <w:rFonts w:ascii="Times New Roman" w:eastAsia="Times New Roman" w:hAnsi="Times New Roman" w:cs="Times New Roman"/>
          <w:sz w:val="24"/>
          <w:szCs w:val="24"/>
          <w:lang w:eastAsia="es-AR"/>
        </w:rPr>
        <w:t>A modo de cierre, cabe sostener que desde RIEDAI y OPINOA c</w:t>
      </w:r>
      <w:r w:rsidRPr="008C397B">
        <w:rPr>
          <w:rFonts w:ascii="Times New Roman" w:eastAsia="Times New Roman" w:hAnsi="Times New Roman" w:cs="Times New Roman"/>
          <w:sz w:val="24"/>
          <w:szCs w:val="24"/>
          <w:lang w:eastAsia="es-AR"/>
        </w:rPr>
        <w:t xml:space="preserve">oincidimos en valores que impulsan y sustentan nuestras acciones. </w:t>
      </w:r>
      <w:r>
        <w:rPr>
          <w:rFonts w:ascii="Times New Roman" w:eastAsia="Times New Roman" w:hAnsi="Times New Roman" w:cs="Times New Roman"/>
          <w:sz w:val="24"/>
          <w:szCs w:val="24"/>
          <w:lang w:eastAsia="es-AR"/>
        </w:rPr>
        <w:t xml:space="preserve">Ponemos en marcha sentidos y praxis de vinculación territorial –extensionista- desde nuestras universidades junto, con y desde el relacionamiento y práctica dialógica con OPINOA. Se comparte la creencia </w:t>
      </w:r>
      <w:r w:rsidRPr="008C397B">
        <w:rPr>
          <w:rFonts w:ascii="Times New Roman" w:eastAsia="Times New Roman" w:hAnsi="Times New Roman" w:cs="Times New Roman"/>
          <w:sz w:val="24"/>
          <w:szCs w:val="24"/>
          <w:lang w:eastAsia="es-AR"/>
        </w:rPr>
        <w:t>en la Solidaridad, en la inclusión y en el reconocimiento al Otro, como sujeto de Derecho, y a los Pueblos Indígenas</w:t>
      </w:r>
      <w:r>
        <w:rPr>
          <w:rFonts w:ascii="Times New Roman" w:eastAsia="Times New Roman" w:hAnsi="Times New Roman" w:cs="Times New Roman"/>
          <w:sz w:val="24"/>
          <w:szCs w:val="24"/>
          <w:lang w:eastAsia="es-AR"/>
        </w:rPr>
        <w:t xml:space="preserve"> en particular,</w:t>
      </w:r>
      <w:r w:rsidRPr="008C397B">
        <w:rPr>
          <w:rFonts w:ascii="Times New Roman" w:eastAsia="Times New Roman" w:hAnsi="Times New Roman" w:cs="Times New Roman"/>
          <w:sz w:val="24"/>
          <w:szCs w:val="24"/>
          <w:lang w:eastAsia="es-AR"/>
        </w:rPr>
        <w:t xml:space="preserve"> como sujetos de Derecho Colectivo. Reivindicamos todas las herramientas Jurídicas vigentes en Argentina</w:t>
      </w:r>
      <w:r>
        <w:rPr>
          <w:rFonts w:ascii="Times New Roman" w:eastAsia="Times New Roman" w:hAnsi="Times New Roman" w:cs="Times New Roman"/>
          <w:sz w:val="24"/>
          <w:szCs w:val="24"/>
          <w:lang w:eastAsia="es-AR"/>
        </w:rPr>
        <w:t xml:space="preserve"> promotoras del reconocimiento de los Pueblos Indígenas</w:t>
      </w:r>
      <w:r w:rsidRPr="008C397B">
        <w:rPr>
          <w:rFonts w:ascii="Times New Roman" w:eastAsia="Times New Roman" w:hAnsi="Times New Roman" w:cs="Times New Roman"/>
          <w:sz w:val="24"/>
          <w:szCs w:val="24"/>
          <w:lang w:eastAsia="es-AR"/>
        </w:rPr>
        <w:t>, tanto en el Derecho Constitucional, como en Acuerdos Internacionales y demás Leyes Vigentes</w:t>
      </w:r>
      <w:r>
        <w:rPr>
          <w:rFonts w:ascii="Times New Roman" w:eastAsia="Times New Roman" w:hAnsi="Times New Roman" w:cs="Times New Roman"/>
          <w:sz w:val="24"/>
          <w:szCs w:val="24"/>
          <w:lang w:eastAsia="es-AR"/>
        </w:rPr>
        <w:t>, al tiempo que sostenemos colectivamente el reclamo por estos sentidos frente a todas las ausencias de normativas y políticas públicas actuales</w:t>
      </w:r>
      <w:r w:rsidRPr="008C397B">
        <w:rPr>
          <w:rFonts w:ascii="Times New Roman" w:eastAsia="Times New Roman" w:hAnsi="Times New Roman" w:cs="Times New Roman"/>
          <w:sz w:val="24"/>
          <w:szCs w:val="24"/>
          <w:lang w:eastAsia="es-AR"/>
        </w:rPr>
        <w:t xml:space="preserve">. De allí </w:t>
      </w:r>
      <w:r>
        <w:rPr>
          <w:rFonts w:ascii="Times New Roman" w:eastAsia="Times New Roman" w:hAnsi="Times New Roman" w:cs="Times New Roman"/>
          <w:sz w:val="24"/>
          <w:szCs w:val="24"/>
          <w:lang w:eastAsia="es-AR"/>
        </w:rPr>
        <w:t>la</w:t>
      </w:r>
      <w:r w:rsidRPr="008C397B">
        <w:rPr>
          <w:rFonts w:ascii="Times New Roman" w:eastAsia="Times New Roman" w:hAnsi="Times New Roman" w:cs="Times New Roman"/>
          <w:sz w:val="24"/>
          <w:szCs w:val="24"/>
          <w:lang w:eastAsia="es-AR"/>
        </w:rPr>
        <w:t xml:space="preserve"> lucha </w:t>
      </w:r>
      <w:r>
        <w:rPr>
          <w:rFonts w:ascii="Times New Roman" w:eastAsia="Times New Roman" w:hAnsi="Times New Roman" w:cs="Times New Roman"/>
          <w:sz w:val="24"/>
          <w:szCs w:val="24"/>
          <w:lang w:eastAsia="es-AR"/>
        </w:rPr>
        <w:t xml:space="preserve">compartida y </w:t>
      </w:r>
      <w:r w:rsidRPr="008C397B">
        <w:rPr>
          <w:rFonts w:ascii="Times New Roman" w:eastAsia="Times New Roman" w:hAnsi="Times New Roman" w:cs="Times New Roman"/>
          <w:sz w:val="24"/>
          <w:szCs w:val="24"/>
          <w:lang w:eastAsia="es-AR"/>
        </w:rPr>
        <w:t>constante por</w:t>
      </w:r>
      <w:r>
        <w:rPr>
          <w:rFonts w:ascii="Times New Roman" w:eastAsia="Times New Roman" w:hAnsi="Times New Roman" w:cs="Times New Roman"/>
          <w:sz w:val="24"/>
          <w:szCs w:val="24"/>
          <w:lang w:eastAsia="es-AR"/>
        </w:rPr>
        <w:t xml:space="preserve"> la restitución y  ampliación de derechos, y en particular, por la sanción de</w:t>
      </w:r>
      <w:r w:rsidRPr="008C397B">
        <w:rPr>
          <w:rFonts w:ascii="Times New Roman" w:eastAsia="Times New Roman" w:hAnsi="Times New Roman" w:cs="Times New Roman"/>
          <w:sz w:val="24"/>
          <w:szCs w:val="24"/>
          <w:lang w:eastAsia="es-AR"/>
        </w:rPr>
        <w:t xml:space="preserve"> una ley de Propiedad Comunitaria Indígena de la Tierra, como uno de los ejes clave para la realización de una </w:t>
      </w:r>
      <w:r>
        <w:rPr>
          <w:rFonts w:ascii="Times New Roman" w:eastAsia="Times New Roman" w:hAnsi="Times New Roman" w:cs="Times New Roman"/>
          <w:sz w:val="24"/>
          <w:szCs w:val="24"/>
          <w:lang w:eastAsia="es-AR"/>
        </w:rPr>
        <w:t>c</w:t>
      </w:r>
      <w:r w:rsidRPr="008C397B">
        <w:rPr>
          <w:rFonts w:ascii="Times New Roman" w:eastAsia="Times New Roman" w:hAnsi="Times New Roman" w:cs="Times New Roman"/>
          <w:sz w:val="24"/>
          <w:szCs w:val="24"/>
          <w:lang w:eastAsia="es-AR"/>
        </w:rPr>
        <w:t>osmovisión abierta</w:t>
      </w:r>
      <w:r>
        <w:rPr>
          <w:rFonts w:ascii="Times New Roman" w:eastAsia="Times New Roman" w:hAnsi="Times New Roman" w:cs="Times New Roman"/>
          <w:sz w:val="24"/>
          <w:szCs w:val="24"/>
          <w:lang w:eastAsia="es-AR"/>
        </w:rPr>
        <w:t>, plural y justa de</w:t>
      </w:r>
      <w:r w:rsidRPr="008C397B">
        <w:rPr>
          <w:rFonts w:ascii="Times New Roman" w:eastAsia="Times New Roman" w:hAnsi="Times New Roman" w:cs="Times New Roman"/>
          <w:sz w:val="24"/>
          <w:szCs w:val="24"/>
          <w:lang w:eastAsia="es-AR"/>
        </w:rPr>
        <w:t xml:space="preserve"> la </w:t>
      </w:r>
      <w:r>
        <w:rPr>
          <w:rFonts w:ascii="Times New Roman" w:eastAsia="Times New Roman" w:hAnsi="Times New Roman" w:cs="Times New Roman"/>
          <w:sz w:val="24"/>
          <w:szCs w:val="24"/>
          <w:lang w:eastAsia="es-AR"/>
        </w:rPr>
        <w:t>v</w:t>
      </w:r>
      <w:r w:rsidRPr="008C397B">
        <w:rPr>
          <w:rFonts w:ascii="Times New Roman" w:eastAsia="Times New Roman" w:hAnsi="Times New Roman" w:cs="Times New Roman"/>
          <w:sz w:val="24"/>
          <w:szCs w:val="24"/>
          <w:lang w:eastAsia="es-AR"/>
        </w:rPr>
        <w:t>ida</w:t>
      </w:r>
      <w:r>
        <w:rPr>
          <w:rFonts w:ascii="Times New Roman" w:eastAsia="Times New Roman" w:hAnsi="Times New Roman" w:cs="Times New Roman"/>
          <w:sz w:val="24"/>
          <w:szCs w:val="24"/>
          <w:lang w:eastAsia="es-AR"/>
        </w:rPr>
        <w:t xml:space="preserve"> colectiva</w:t>
      </w:r>
      <w:r w:rsidRPr="008C397B">
        <w:rPr>
          <w:rFonts w:ascii="Times New Roman" w:eastAsia="Times New Roman" w:hAnsi="Times New Roman" w:cs="Times New Roman"/>
          <w:sz w:val="24"/>
          <w:szCs w:val="24"/>
          <w:lang w:eastAsia="es-AR"/>
        </w:rPr>
        <w:t>.</w:t>
      </w:r>
    </w:p>
    <w:p w:rsidR="003858F9" w:rsidRPr="008C397B" w:rsidRDefault="003858F9" w:rsidP="005A5784">
      <w:pPr>
        <w:shd w:val="clear" w:color="auto" w:fill="FFFFFF"/>
        <w:spacing w:line="360" w:lineRule="auto"/>
        <w:jc w:val="both"/>
        <w:rPr>
          <w:rFonts w:ascii="Times New Roman" w:eastAsia="Times New Roman" w:hAnsi="Times New Roman" w:cs="Times New Roman"/>
          <w:sz w:val="24"/>
          <w:szCs w:val="24"/>
          <w:lang w:eastAsia="es-AR"/>
        </w:rPr>
      </w:pPr>
      <w:r w:rsidRPr="008C397B">
        <w:rPr>
          <w:rFonts w:ascii="Times New Roman" w:eastAsia="Times New Roman" w:hAnsi="Times New Roman" w:cs="Times New Roman"/>
          <w:sz w:val="24"/>
          <w:szCs w:val="24"/>
          <w:lang w:eastAsia="es-AR"/>
        </w:rPr>
        <w:t xml:space="preserve">Y por último, sabemos que el sumar voluntades nos lleva a la concreción de las acciones necesarias para frenar los inescrupulosos avances en los Territorios, que depredan </w:t>
      </w:r>
      <w:r>
        <w:rPr>
          <w:rFonts w:ascii="Times New Roman" w:eastAsia="Times New Roman" w:hAnsi="Times New Roman" w:cs="Times New Roman"/>
          <w:sz w:val="24"/>
          <w:szCs w:val="24"/>
          <w:lang w:eastAsia="es-AR"/>
        </w:rPr>
        <w:t>los</w:t>
      </w:r>
      <w:r w:rsidRPr="008C397B">
        <w:rPr>
          <w:rFonts w:ascii="Times New Roman" w:eastAsia="Times New Roman" w:hAnsi="Times New Roman" w:cs="Times New Roman"/>
          <w:sz w:val="24"/>
          <w:szCs w:val="24"/>
          <w:lang w:eastAsia="es-AR"/>
        </w:rPr>
        <w:t xml:space="preserve"> recursos naturales, a través del desmonte, de la mega minería, entre tantas otras ofensas a la Madre Tierra, con la codicia y el egoísmo que ha sabido generar el sistema capitalista</w:t>
      </w:r>
      <w:r>
        <w:rPr>
          <w:rFonts w:ascii="Times New Roman" w:eastAsia="Times New Roman" w:hAnsi="Times New Roman" w:cs="Times New Roman"/>
          <w:sz w:val="24"/>
          <w:szCs w:val="24"/>
          <w:lang w:eastAsia="es-AR"/>
        </w:rPr>
        <w:t xml:space="preserve"> como modo de producción vital moderno occidental</w:t>
      </w:r>
      <w:r w:rsidRPr="008C397B">
        <w:rPr>
          <w:rFonts w:ascii="Times New Roman" w:eastAsia="Times New Roman" w:hAnsi="Times New Roman" w:cs="Times New Roman"/>
          <w:sz w:val="24"/>
          <w:szCs w:val="24"/>
          <w:lang w:eastAsia="es-AR"/>
        </w:rPr>
        <w:t xml:space="preserve">, sostenido por un entramado mafioso que históricamente expulsa, discrimina y condena al hambre y la miseria a los antiguos guardianes de la Tierra. Efectos contaminantes y destructivos que hoy se hacen visibles a través del cambio climático, del calentamiento global, del avance de las aguas, poniendo en riesgo incluso la supervivencia de la especie. </w:t>
      </w:r>
    </w:p>
    <w:p w:rsidR="003858F9" w:rsidRPr="008C397B" w:rsidRDefault="003858F9" w:rsidP="005A5784">
      <w:pPr>
        <w:shd w:val="clear" w:color="auto" w:fill="FFFFFF"/>
        <w:spacing w:line="360" w:lineRule="auto"/>
        <w:jc w:val="both"/>
        <w:rPr>
          <w:rFonts w:ascii="Times New Roman" w:eastAsia="Times New Roman" w:hAnsi="Times New Roman" w:cs="Times New Roman"/>
          <w:sz w:val="24"/>
          <w:szCs w:val="24"/>
          <w:lang w:eastAsia="es-AR"/>
        </w:rPr>
      </w:pPr>
      <w:r w:rsidRPr="008C397B">
        <w:rPr>
          <w:rFonts w:ascii="Times New Roman" w:eastAsia="Times New Roman" w:hAnsi="Times New Roman" w:cs="Times New Roman"/>
          <w:sz w:val="24"/>
          <w:szCs w:val="24"/>
          <w:lang w:eastAsia="es-AR"/>
        </w:rPr>
        <w:t>Comprendemos por lo tanto que el compromiso intercultural de defensa de la cosmovisión originaria y de los territorios ancestrales involucra a toda la sociedad</w:t>
      </w:r>
      <w:r>
        <w:rPr>
          <w:rFonts w:ascii="Times New Roman" w:eastAsia="Times New Roman" w:hAnsi="Times New Roman" w:cs="Times New Roman"/>
          <w:sz w:val="24"/>
          <w:szCs w:val="24"/>
          <w:lang w:eastAsia="es-AR"/>
        </w:rPr>
        <w:t xml:space="preserve">, y también de modo particular, a organizaciones legitimadoras de visiones y saberes que se tornan parte de la </w:t>
      </w:r>
      <w:proofErr w:type="spellStart"/>
      <w:r>
        <w:rPr>
          <w:rFonts w:ascii="Times New Roman" w:eastAsia="Times New Roman" w:hAnsi="Times New Roman" w:cs="Times New Roman"/>
          <w:sz w:val="24"/>
          <w:szCs w:val="24"/>
          <w:lang w:eastAsia="es-AR"/>
        </w:rPr>
        <w:t>discursividad</w:t>
      </w:r>
      <w:proofErr w:type="spellEnd"/>
      <w:r>
        <w:rPr>
          <w:rFonts w:ascii="Times New Roman" w:eastAsia="Times New Roman" w:hAnsi="Times New Roman" w:cs="Times New Roman"/>
          <w:sz w:val="24"/>
          <w:szCs w:val="24"/>
          <w:lang w:eastAsia="es-AR"/>
        </w:rPr>
        <w:t xml:space="preserve"> oficial y </w:t>
      </w:r>
      <w:proofErr w:type="spellStart"/>
      <w:r>
        <w:rPr>
          <w:rFonts w:ascii="Times New Roman" w:eastAsia="Times New Roman" w:hAnsi="Times New Roman" w:cs="Times New Roman"/>
          <w:sz w:val="24"/>
          <w:szCs w:val="24"/>
          <w:lang w:eastAsia="es-AR"/>
        </w:rPr>
        <w:t>hegemonica</w:t>
      </w:r>
      <w:proofErr w:type="spellEnd"/>
      <w:r>
        <w:rPr>
          <w:rFonts w:ascii="Times New Roman" w:eastAsia="Times New Roman" w:hAnsi="Times New Roman" w:cs="Times New Roman"/>
          <w:sz w:val="24"/>
          <w:szCs w:val="24"/>
          <w:lang w:eastAsia="es-AR"/>
        </w:rPr>
        <w:t>, como son las instituciones universitarias, los niveles de educación superior</w:t>
      </w:r>
      <w:r w:rsidRPr="008C397B">
        <w:rPr>
          <w:rFonts w:ascii="Times New Roman" w:eastAsia="Times New Roman" w:hAnsi="Times New Roman" w:cs="Times New Roman"/>
          <w:sz w:val="24"/>
          <w:szCs w:val="24"/>
          <w:lang w:eastAsia="es-AR"/>
        </w:rPr>
        <w:t>.</w:t>
      </w:r>
      <w:r>
        <w:rPr>
          <w:rFonts w:ascii="Times New Roman" w:eastAsia="Times New Roman" w:hAnsi="Times New Roman" w:cs="Times New Roman"/>
          <w:sz w:val="24"/>
          <w:szCs w:val="24"/>
          <w:lang w:eastAsia="es-AR"/>
        </w:rPr>
        <w:t xml:space="preserve"> Una praxis crítica de producción colectiva de conocimientos y acciones se torna clave para pensar y realizar otros modos </w:t>
      </w:r>
      <w:r>
        <w:rPr>
          <w:rFonts w:ascii="Times New Roman" w:eastAsia="Times New Roman" w:hAnsi="Times New Roman" w:cs="Times New Roman"/>
          <w:sz w:val="24"/>
          <w:szCs w:val="24"/>
          <w:lang w:eastAsia="es-AR"/>
        </w:rPr>
        <w:lastRenderedPageBreak/>
        <w:t>de articulación de saberes y poderes, otras  lógicas instituyentes de valores transformadores hacia horizontes de inclusión y ampliación de derechos.</w:t>
      </w:r>
    </w:p>
    <w:p w:rsidR="003858F9" w:rsidRDefault="003858F9" w:rsidP="005A5784">
      <w:pPr>
        <w:shd w:val="clear" w:color="auto" w:fill="FFFFFF"/>
        <w:spacing w:line="360" w:lineRule="auto"/>
        <w:jc w:val="both"/>
        <w:rPr>
          <w:rFonts w:ascii="Times New Roman" w:eastAsia="Times New Roman" w:hAnsi="Times New Roman" w:cs="Times New Roman"/>
          <w:sz w:val="24"/>
          <w:szCs w:val="24"/>
          <w:lang w:eastAsia="es-AR"/>
        </w:rPr>
      </w:pPr>
      <w:r w:rsidRPr="008C397B">
        <w:rPr>
          <w:rFonts w:ascii="Times New Roman" w:eastAsia="Times New Roman" w:hAnsi="Times New Roman" w:cs="Times New Roman"/>
          <w:sz w:val="24"/>
          <w:szCs w:val="24"/>
          <w:lang w:eastAsia="es-AR"/>
        </w:rPr>
        <w:t>Es por eso</w:t>
      </w:r>
      <w:r>
        <w:rPr>
          <w:rFonts w:ascii="Times New Roman" w:eastAsia="Times New Roman" w:hAnsi="Times New Roman" w:cs="Times New Roman"/>
          <w:sz w:val="24"/>
          <w:szCs w:val="24"/>
          <w:lang w:eastAsia="es-AR"/>
        </w:rPr>
        <w:t xml:space="preserve"> que la construcción de estas metas compartidas </w:t>
      </w:r>
      <w:r w:rsidRPr="008C397B">
        <w:rPr>
          <w:rFonts w:ascii="Times New Roman" w:eastAsia="Times New Roman" w:hAnsi="Times New Roman" w:cs="Times New Roman"/>
          <w:sz w:val="24"/>
          <w:szCs w:val="24"/>
          <w:lang w:eastAsia="es-AR"/>
        </w:rPr>
        <w:t>implica</w:t>
      </w:r>
      <w:r>
        <w:rPr>
          <w:rFonts w:ascii="Times New Roman" w:eastAsia="Times New Roman" w:hAnsi="Times New Roman" w:cs="Times New Roman"/>
          <w:sz w:val="24"/>
          <w:szCs w:val="24"/>
          <w:lang w:eastAsia="es-AR"/>
        </w:rPr>
        <w:t>n</w:t>
      </w:r>
      <w:r w:rsidRPr="008C397B">
        <w:rPr>
          <w:rFonts w:ascii="Times New Roman" w:eastAsia="Times New Roman" w:hAnsi="Times New Roman" w:cs="Times New Roman"/>
          <w:sz w:val="24"/>
          <w:szCs w:val="24"/>
          <w:lang w:eastAsia="es-AR"/>
        </w:rPr>
        <w:t xml:space="preserve"> poder reflexionar y entender que existe</w:t>
      </w:r>
      <w:r>
        <w:rPr>
          <w:rFonts w:ascii="Times New Roman" w:eastAsia="Times New Roman" w:hAnsi="Times New Roman" w:cs="Times New Roman"/>
          <w:sz w:val="24"/>
          <w:szCs w:val="24"/>
          <w:lang w:eastAsia="es-AR"/>
        </w:rPr>
        <w:t>n</w:t>
      </w:r>
      <w:r w:rsidRPr="008C397B">
        <w:rPr>
          <w:rFonts w:ascii="Times New Roman" w:eastAsia="Times New Roman" w:hAnsi="Times New Roman" w:cs="Times New Roman"/>
          <w:sz w:val="24"/>
          <w:szCs w:val="24"/>
          <w:lang w:eastAsia="es-AR"/>
        </w:rPr>
        <w:t xml:space="preserve"> otra</w:t>
      </w:r>
      <w:r>
        <w:rPr>
          <w:rFonts w:ascii="Times New Roman" w:eastAsia="Times New Roman" w:hAnsi="Times New Roman" w:cs="Times New Roman"/>
          <w:sz w:val="24"/>
          <w:szCs w:val="24"/>
          <w:lang w:eastAsia="es-AR"/>
        </w:rPr>
        <w:t>s</w:t>
      </w:r>
      <w:r w:rsidRPr="008C397B">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cosmovisiones, otros modos</w:t>
      </w:r>
      <w:r w:rsidRPr="008C397B">
        <w:rPr>
          <w:rFonts w:ascii="Times New Roman" w:eastAsia="Times New Roman" w:hAnsi="Times New Roman" w:cs="Times New Roman"/>
          <w:sz w:val="24"/>
          <w:szCs w:val="24"/>
          <w:lang w:eastAsia="es-AR"/>
        </w:rPr>
        <w:t xml:space="preserve"> de </w:t>
      </w:r>
      <w:r>
        <w:rPr>
          <w:rFonts w:ascii="Times New Roman" w:eastAsia="Times New Roman" w:hAnsi="Times New Roman" w:cs="Times New Roman"/>
          <w:sz w:val="24"/>
          <w:szCs w:val="24"/>
          <w:lang w:eastAsia="es-AR"/>
        </w:rPr>
        <w:t>concebir</w:t>
      </w:r>
      <w:r w:rsidRPr="008C397B">
        <w:rPr>
          <w:rFonts w:ascii="Times New Roman" w:eastAsia="Times New Roman" w:hAnsi="Times New Roman" w:cs="Times New Roman"/>
          <w:sz w:val="24"/>
          <w:szCs w:val="24"/>
          <w:lang w:eastAsia="es-AR"/>
        </w:rPr>
        <w:t xml:space="preserve"> la Vida, de relacionarnos como parte del Territorio, y fundamentalmente de vivir </w:t>
      </w:r>
      <w:r>
        <w:rPr>
          <w:rFonts w:ascii="Times New Roman" w:eastAsia="Times New Roman" w:hAnsi="Times New Roman" w:cs="Times New Roman"/>
          <w:sz w:val="24"/>
          <w:szCs w:val="24"/>
          <w:lang w:eastAsia="es-AR"/>
        </w:rPr>
        <w:t xml:space="preserve">con relaciones de complementariedad y </w:t>
      </w:r>
      <w:r w:rsidRPr="008C397B">
        <w:rPr>
          <w:rFonts w:ascii="Times New Roman" w:eastAsia="Times New Roman" w:hAnsi="Times New Roman" w:cs="Times New Roman"/>
          <w:sz w:val="24"/>
          <w:szCs w:val="24"/>
          <w:lang w:eastAsia="es-AR"/>
        </w:rPr>
        <w:t xml:space="preserve"> armonía con la hermana Naturaleza como una real forma de Desarrollo Integral y no sólo de progreso o crecimiento económico</w:t>
      </w:r>
      <w:r>
        <w:rPr>
          <w:rFonts w:ascii="Times New Roman" w:eastAsia="Times New Roman" w:hAnsi="Times New Roman" w:cs="Times New Roman"/>
          <w:sz w:val="24"/>
          <w:szCs w:val="24"/>
          <w:lang w:eastAsia="es-AR"/>
        </w:rPr>
        <w:t xml:space="preserve">, sentidos utilitarios de una perspectiva moderna occidental que devienen en lógicas excluyentes y de desigualdades </w:t>
      </w:r>
      <w:proofErr w:type="spellStart"/>
      <w:r>
        <w:rPr>
          <w:rFonts w:ascii="Times New Roman" w:eastAsia="Times New Roman" w:hAnsi="Times New Roman" w:cs="Times New Roman"/>
          <w:sz w:val="24"/>
          <w:szCs w:val="24"/>
          <w:lang w:eastAsia="es-AR"/>
        </w:rPr>
        <w:t>societales</w:t>
      </w:r>
      <w:proofErr w:type="spellEnd"/>
      <w:r w:rsidRPr="008C397B">
        <w:rPr>
          <w:rFonts w:ascii="Times New Roman" w:eastAsia="Times New Roman" w:hAnsi="Times New Roman" w:cs="Times New Roman"/>
          <w:sz w:val="24"/>
          <w:szCs w:val="24"/>
          <w:lang w:eastAsia="es-AR"/>
        </w:rPr>
        <w:t xml:space="preserve">. De tal modo coincidimos en que los saberes académicos vinculados con los saberes ancestrales, en clave de comunidad de aprendizaje, a través de una pluriculturalidad que prioriza el respeto a los derechos consagrados para los Pueblos Indígenas, tanto particulares como colectivos, </w:t>
      </w:r>
      <w:r>
        <w:rPr>
          <w:rFonts w:ascii="Times New Roman" w:eastAsia="Times New Roman" w:hAnsi="Times New Roman" w:cs="Times New Roman"/>
          <w:sz w:val="24"/>
          <w:szCs w:val="24"/>
          <w:lang w:eastAsia="es-AR"/>
        </w:rPr>
        <w:t>abren</w:t>
      </w:r>
      <w:r w:rsidRPr="008C397B">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un</w:t>
      </w:r>
      <w:r w:rsidRPr="008C397B">
        <w:rPr>
          <w:rFonts w:ascii="Times New Roman" w:eastAsia="Times New Roman" w:hAnsi="Times New Roman" w:cs="Times New Roman"/>
          <w:sz w:val="24"/>
          <w:szCs w:val="24"/>
          <w:lang w:eastAsia="es-AR"/>
        </w:rPr>
        <w:t xml:space="preserve"> camino </w:t>
      </w:r>
      <w:r>
        <w:rPr>
          <w:rFonts w:ascii="Times New Roman" w:eastAsia="Times New Roman" w:hAnsi="Times New Roman" w:cs="Times New Roman"/>
          <w:sz w:val="24"/>
          <w:szCs w:val="24"/>
          <w:lang w:eastAsia="es-AR"/>
        </w:rPr>
        <w:t xml:space="preserve">que enhebra potencias múltiples </w:t>
      </w:r>
      <w:r w:rsidRPr="008C397B">
        <w:rPr>
          <w:rFonts w:ascii="Times New Roman" w:eastAsia="Times New Roman" w:hAnsi="Times New Roman" w:cs="Times New Roman"/>
          <w:sz w:val="24"/>
          <w:szCs w:val="24"/>
          <w:lang w:eastAsia="es-AR"/>
        </w:rPr>
        <w:t>para alcanzar</w:t>
      </w:r>
      <w:r>
        <w:rPr>
          <w:rFonts w:ascii="Times New Roman" w:eastAsia="Times New Roman" w:hAnsi="Times New Roman" w:cs="Times New Roman"/>
          <w:sz w:val="24"/>
          <w:szCs w:val="24"/>
          <w:lang w:eastAsia="es-AR"/>
        </w:rPr>
        <w:t xml:space="preserve"> otros horizontes posibles y deseados.</w:t>
      </w:r>
      <w:r w:rsidRPr="008C397B">
        <w:rPr>
          <w:rFonts w:ascii="Times New Roman" w:eastAsia="Times New Roman" w:hAnsi="Times New Roman" w:cs="Times New Roman"/>
          <w:sz w:val="24"/>
          <w:szCs w:val="24"/>
          <w:lang w:eastAsia="es-AR"/>
        </w:rPr>
        <w:t xml:space="preserve"> </w:t>
      </w:r>
    </w:p>
    <w:p w:rsidR="003858F9" w:rsidRPr="008C397B" w:rsidRDefault="003858F9" w:rsidP="005A5784">
      <w:pPr>
        <w:shd w:val="clear" w:color="auto" w:fill="FFFFFF"/>
        <w:spacing w:line="360" w:lineRule="auto"/>
        <w:jc w:val="both"/>
        <w:rPr>
          <w:rFonts w:ascii="Times New Roman" w:eastAsia="Times New Roman" w:hAnsi="Times New Roman" w:cs="Times New Roman"/>
          <w:sz w:val="24"/>
          <w:szCs w:val="24"/>
          <w:lang w:eastAsia="es-AR"/>
        </w:rPr>
      </w:pPr>
    </w:p>
    <w:p w:rsidR="003858F9" w:rsidRPr="0028425B" w:rsidRDefault="003858F9" w:rsidP="005A5784">
      <w:pPr>
        <w:spacing w:line="360" w:lineRule="auto"/>
        <w:jc w:val="both"/>
        <w:rPr>
          <w:rFonts w:ascii="Times New Roman" w:hAnsi="Times New Roman" w:cs="Times New Roman"/>
          <w:b/>
          <w:sz w:val="24"/>
          <w:szCs w:val="24"/>
        </w:rPr>
      </w:pPr>
      <w:r w:rsidRPr="0028425B">
        <w:rPr>
          <w:rFonts w:ascii="Times New Roman" w:hAnsi="Times New Roman" w:cs="Times New Roman"/>
          <w:b/>
          <w:sz w:val="24"/>
          <w:szCs w:val="24"/>
        </w:rPr>
        <w:t>BIBLIOGRAFÍA</w:t>
      </w:r>
    </w:p>
    <w:p w:rsidR="003858F9" w:rsidRPr="0028425B" w:rsidRDefault="003858F9" w:rsidP="005A5784">
      <w:pPr>
        <w:shd w:val="clear" w:color="auto" w:fill="FFFFFF"/>
        <w:spacing w:line="360" w:lineRule="auto"/>
        <w:jc w:val="both"/>
        <w:rPr>
          <w:rFonts w:ascii="Times New Roman" w:eastAsia="Times New Roman" w:hAnsi="Times New Roman" w:cs="Times New Roman"/>
          <w:sz w:val="24"/>
          <w:szCs w:val="24"/>
          <w:lang w:eastAsia="es-AR"/>
        </w:rPr>
      </w:pPr>
      <w:r w:rsidRPr="0028425B">
        <w:rPr>
          <w:rFonts w:ascii="Times New Roman" w:eastAsia="Times New Roman" w:hAnsi="Times New Roman" w:cs="Times New Roman"/>
          <w:sz w:val="24"/>
          <w:szCs w:val="24"/>
          <w:lang w:eastAsia="es-AR"/>
        </w:rPr>
        <w:t>Acta constitutiva de OPINOA</w:t>
      </w:r>
    </w:p>
    <w:p w:rsidR="003858F9" w:rsidRPr="0028425B" w:rsidRDefault="003858F9" w:rsidP="005A5784">
      <w:pPr>
        <w:shd w:val="clear" w:color="auto" w:fill="FFFFFF"/>
        <w:spacing w:line="360" w:lineRule="auto"/>
        <w:jc w:val="both"/>
        <w:rPr>
          <w:rFonts w:ascii="Times New Roman" w:eastAsia="Times New Roman" w:hAnsi="Times New Roman" w:cs="Times New Roman"/>
          <w:sz w:val="24"/>
          <w:szCs w:val="24"/>
          <w:lang w:eastAsia="es-AR"/>
        </w:rPr>
      </w:pPr>
      <w:r w:rsidRPr="0028425B">
        <w:rPr>
          <w:rFonts w:ascii="Times New Roman" w:eastAsia="Times New Roman" w:hAnsi="Times New Roman" w:cs="Times New Roman"/>
          <w:sz w:val="24"/>
          <w:szCs w:val="24"/>
          <w:lang w:eastAsia="es-AR"/>
        </w:rPr>
        <w:t>Acta constitutiva de RIEDAI</w:t>
      </w:r>
    </w:p>
    <w:p w:rsidR="003858F9" w:rsidRPr="0028425B" w:rsidRDefault="003858F9" w:rsidP="005A5784">
      <w:pPr>
        <w:shd w:val="clear" w:color="auto" w:fill="FFFFFF"/>
        <w:spacing w:beforeAutospacing="1" w:afterAutospacing="1" w:line="360" w:lineRule="auto"/>
        <w:jc w:val="both"/>
        <w:rPr>
          <w:rFonts w:ascii="Times New Roman" w:eastAsia="Times New Roman" w:hAnsi="Times New Roman" w:cs="Times New Roman"/>
          <w:sz w:val="24"/>
          <w:szCs w:val="24"/>
          <w:lang w:eastAsia="es-AR"/>
        </w:rPr>
      </w:pPr>
      <w:r w:rsidRPr="0028425B">
        <w:rPr>
          <w:rFonts w:ascii="Times New Roman" w:eastAsia="Times New Roman" w:hAnsi="Times New Roman" w:cs="Times New Roman"/>
          <w:sz w:val="24"/>
          <w:szCs w:val="24"/>
          <w:lang w:eastAsia="es-AR"/>
        </w:rPr>
        <w:t>AA.VV. (2005). Hacia un Plan Nacional contra la Discriminación. Buenos Aires: INADIPNUD.</w:t>
      </w:r>
    </w:p>
    <w:p w:rsidR="003858F9" w:rsidRPr="0028425B" w:rsidRDefault="003858F9" w:rsidP="005A5784">
      <w:pPr>
        <w:spacing w:line="360" w:lineRule="auto"/>
        <w:rPr>
          <w:rFonts w:ascii="Times New Roman" w:eastAsia="Times New Roman" w:hAnsi="Times New Roman" w:cs="Times New Roman"/>
          <w:sz w:val="24"/>
          <w:szCs w:val="24"/>
          <w:lang w:eastAsia="es-AR"/>
        </w:rPr>
      </w:pPr>
      <w:r w:rsidRPr="0028425B">
        <w:rPr>
          <w:rFonts w:ascii="Times New Roman" w:eastAsia="Times New Roman" w:hAnsi="Times New Roman" w:cs="Times New Roman"/>
          <w:sz w:val="24"/>
          <w:szCs w:val="24"/>
          <w:lang w:eastAsia="es-AR"/>
        </w:rPr>
        <w:t>Briones, C. (Comp.) (2005) Cartografías Argentinas. Políticas indigenistas y formaciones provinciales de alteridad. Buenos Aires, Antropofagia.</w:t>
      </w:r>
    </w:p>
    <w:p w:rsidR="003858F9" w:rsidRPr="0028425B" w:rsidRDefault="003858F9" w:rsidP="005A5784">
      <w:pPr>
        <w:shd w:val="clear" w:color="auto" w:fill="FFFFFF"/>
        <w:spacing w:beforeAutospacing="1" w:afterAutospacing="1" w:line="360" w:lineRule="auto"/>
        <w:jc w:val="both"/>
        <w:rPr>
          <w:rFonts w:ascii="Times New Roman" w:eastAsia="Times New Roman" w:hAnsi="Times New Roman" w:cs="Times New Roman"/>
          <w:sz w:val="24"/>
          <w:szCs w:val="24"/>
          <w:lang w:eastAsia="es-AR"/>
        </w:rPr>
      </w:pPr>
      <w:r w:rsidRPr="0028425B">
        <w:rPr>
          <w:rFonts w:ascii="Times New Roman" w:eastAsia="Times New Roman" w:hAnsi="Times New Roman" w:cs="Times New Roman"/>
          <w:sz w:val="24"/>
          <w:szCs w:val="24"/>
          <w:lang w:eastAsia="es-AR"/>
        </w:rPr>
        <w:t>Corpus Legislativo Indígena</w:t>
      </w:r>
    </w:p>
    <w:p w:rsidR="003858F9" w:rsidRPr="0028425B" w:rsidRDefault="003858F9" w:rsidP="005A5784">
      <w:pPr>
        <w:shd w:val="clear" w:color="auto" w:fill="FFFFFF"/>
        <w:spacing w:beforeAutospacing="1" w:afterAutospacing="1" w:line="360" w:lineRule="auto"/>
        <w:jc w:val="both"/>
        <w:rPr>
          <w:rFonts w:ascii="Times New Roman" w:eastAsia="Times New Roman" w:hAnsi="Times New Roman" w:cs="Times New Roman"/>
          <w:sz w:val="24"/>
          <w:szCs w:val="24"/>
          <w:lang w:eastAsia="es-AR"/>
        </w:rPr>
      </w:pPr>
      <w:r w:rsidRPr="003E1CAC">
        <w:rPr>
          <w:rFonts w:ascii="Times New Roman" w:eastAsia="Times New Roman" w:hAnsi="Times New Roman" w:cs="Times New Roman"/>
          <w:sz w:val="24"/>
          <w:szCs w:val="24"/>
          <w:lang w:eastAsia="es-AR"/>
        </w:rPr>
        <w:t>De Sousa Santos, B</w:t>
      </w:r>
      <w:r>
        <w:rPr>
          <w:rFonts w:ascii="Times New Roman" w:eastAsia="Times New Roman" w:hAnsi="Times New Roman" w:cs="Times New Roman"/>
          <w:sz w:val="24"/>
          <w:szCs w:val="24"/>
          <w:lang w:eastAsia="es-AR"/>
        </w:rPr>
        <w:t>.</w:t>
      </w:r>
      <w:r w:rsidRPr="0028425B">
        <w:rPr>
          <w:rFonts w:ascii="Times New Roman" w:eastAsia="Times New Roman" w:hAnsi="Times New Roman" w:cs="Times New Roman"/>
          <w:sz w:val="24"/>
          <w:szCs w:val="24"/>
          <w:lang w:eastAsia="es-AR"/>
        </w:rPr>
        <w:t xml:space="preserve"> (2010) Descolonizar el saber, reinventar el poder. Montevideo: Ediciones </w:t>
      </w:r>
      <w:proofErr w:type="spellStart"/>
      <w:r w:rsidRPr="0028425B">
        <w:rPr>
          <w:rFonts w:ascii="Times New Roman" w:eastAsia="Times New Roman" w:hAnsi="Times New Roman" w:cs="Times New Roman"/>
          <w:sz w:val="24"/>
          <w:szCs w:val="24"/>
          <w:lang w:eastAsia="es-AR"/>
        </w:rPr>
        <w:t>Trilce</w:t>
      </w:r>
      <w:proofErr w:type="spellEnd"/>
      <w:r w:rsidRPr="0028425B">
        <w:rPr>
          <w:rFonts w:ascii="Times New Roman" w:eastAsia="Times New Roman" w:hAnsi="Times New Roman" w:cs="Times New Roman"/>
          <w:sz w:val="24"/>
          <w:szCs w:val="24"/>
          <w:lang w:eastAsia="es-AR"/>
        </w:rPr>
        <w:t xml:space="preserve">. </w:t>
      </w:r>
    </w:p>
    <w:p w:rsidR="005A5784" w:rsidRDefault="003858F9" w:rsidP="005A5784">
      <w:pPr>
        <w:spacing w:line="360" w:lineRule="auto"/>
        <w:rPr>
          <w:rFonts w:ascii="Times New Roman" w:hAnsi="Times New Roman" w:cs="Times New Roman"/>
          <w:sz w:val="24"/>
          <w:szCs w:val="24"/>
        </w:rPr>
      </w:pPr>
      <w:proofErr w:type="spellStart"/>
      <w:r w:rsidRPr="009B1906">
        <w:rPr>
          <w:rFonts w:ascii="Times New Roman" w:hAnsi="Times New Roman" w:cs="Times New Roman"/>
          <w:sz w:val="24"/>
          <w:szCs w:val="24"/>
        </w:rPr>
        <w:t>Grimson</w:t>
      </w:r>
      <w:proofErr w:type="gramStart"/>
      <w:r w:rsidRPr="009B1906">
        <w:rPr>
          <w:rFonts w:ascii="Times New Roman" w:hAnsi="Times New Roman" w:cs="Times New Roman"/>
          <w:sz w:val="24"/>
          <w:szCs w:val="24"/>
        </w:rPr>
        <w:t>,A</w:t>
      </w:r>
      <w:proofErr w:type="spellEnd"/>
      <w:proofErr w:type="gramEnd"/>
      <w:r w:rsidRPr="009B1906">
        <w:rPr>
          <w:rFonts w:ascii="Times New Roman" w:hAnsi="Times New Roman" w:cs="Times New Roman"/>
          <w:sz w:val="24"/>
          <w:szCs w:val="24"/>
        </w:rPr>
        <w:t>. (2011), Los límites de la cultura. Crítica de las teorías de la identidad, Buenos Aires, Siglo XXI.</w:t>
      </w:r>
    </w:p>
    <w:p w:rsidR="005A5784" w:rsidRDefault="003858F9" w:rsidP="005A5784">
      <w:pPr>
        <w:spacing w:line="360" w:lineRule="auto"/>
        <w:rPr>
          <w:rFonts w:ascii="Times New Roman" w:hAnsi="Times New Roman" w:cs="Times New Roman"/>
          <w:sz w:val="24"/>
          <w:szCs w:val="24"/>
        </w:rPr>
      </w:pPr>
      <w:r>
        <w:rPr>
          <w:rFonts w:ascii="Times New Roman" w:eastAsia="Times New Roman" w:hAnsi="Times New Roman" w:cs="Times New Roman"/>
          <w:sz w:val="24"/>
          <w:szCs w:val="24"/>
          <w:lang w:eastAsia="es-AR"/>
        </w:rPr>
        <w:lastRenderedPageBreak/>
        <w:t xml:space="preserve">Mato, D (2021)  </w:t>
      </w:r>
      <w:r w:rsidRPr="003C3880">
        <w:rPr>
          <w:rFonts w:ascii="Times New Roman" w:eastAsia="Times New Roman" w:hAnsi="Times New Roman" w:cs="Times New Roman"/>
          <w:sz w:val="24"/>
          <w:szCs w:val="24"/>
          <w:lang w:eastAsia="es-AR"/>
        </w:rPr>
        <w:t>“El racismo es una ideología que impre</w:t>
      </w:r>
      <w:r>
        <w:rPr>
          <w:rFonts w:ascii="Times New Roman" w:eastAsia="Times New Roman" w:hAnsi="Times New Roman" w:cs="Times New Roman"/>
          <w:sz w:val="24"/>
          <w:szCs w:val="24"/>
          <w:lang w:eastAsia="es-AR"/>
        </w:rPr>
        <w:t>gna todos los ámbitos sociales”, art. En: “</w:t>
      </w:r>
      <w:r w:rsidRPr="003C3880">
        <w:rPr>
          <w:rFonts w:ascii="Times New Roman" w:eastAsia="Times New Roman" w:hAnsi="Times New Roman" w:cs="Times New Roman"/>
          <w:sz w:val="24"/>
          <w:szCs w:val="24"/>
          <w:lang w:eastAsia="es-AR"/>
        </w:rPr>
        <w:t>Racismo y educación superior en América Latina: persistencias, desafíos y tendencias</w:t>
      </w:r>
      <w:r>
        <w:rPr>
          <w:rFonts w:ascii="Times New Roman" w:eastAsia="Times New Roman" w:hAnsi="Times New Roman" w:cs="Times New Roman"/>
          <w:sz w:val="24"/>
          <w:szCs w:val="24"/>
          <w:lang w:eastAsia="es-AR"/>
        </w:rPr>
        <w:t xml:space="preserve">”, disponible en: </w:t>
      </w:r>
      <w:r w:rsidRPr="003C3880">
        <w:rPr>
          <w:rFonts w:ascii="Times New Roman" w:eastAsia="Times New Roman" w:hAnsi="Times New Roman" w:cs="Times New Roman"/>
          <w:sz w:val="24"/>
          <w:szCs w:val="24"/>
          <w:lang w:eastAsia="es-AR"/>
        </w:rPr>
        <w:t xml:space="preserve"> </w:t>
      </w:r>
      <w:hyperlink r:id="rId7" w:history="1">
        <w:r w:rsidR="005A5784" w:rsidRPr="004B0C70">
          <w:rPr>
            <w:rStyle w:val="Hipervnculo"/>
            <w:rFonts w:ascii="Times New Roman" w:eastAsia="Times New Roman" w:hAnsi="Times New Roman" w:cs="Times New Roman"/>
            <w:sz w:val="24"/>
            <w:szCs w:val="24"/>
            <w:lang w:eastAsia="es-AR"/>
          </w:rPr>
          <w:t>https://www.nodal.am/?p=270159</w:t>
        </w:r>
      </w:hyperlink>
    </w:p>
    <w:p w:rsidR="005A5784" w:rsidRDefault="003858F9" w:rsidP="005A5784">
      <w:pPr>
        <w:spacing w:line="360" w:lineRule="auto"/>
        <w:rPr>
          <w:rFonts w:ascii="Times New Roman" w:hAnsi="Times New Roman" w:cs="Times New Roman"/>
          <w:sz w:val="24"/>
          <w:szCs w:val="24"/>
        </w:rPr>
      </w:pPr>
      <w:r w:rsidRPr="003E1CAC">
        <w:rPr>
          <w:rFonts w:ascii="Times New Roman" w:eastAsia="Times New Roman" w:hAnsi="Times New Roman" w:cs="Times New Roman"/>
          <w:sz w:val="24"/>
          <w:szCs w:val="24"/>
          <w:lang w:eastAsia="es-AR"/>
        </w:rPr>
        <w:t xml:space="preserve">Portilla </w:t>
      </w:r>
      <w:proofErr w:type="spellStart"/>
      <w:r w:rsidRPr="003E1CAC">
        <w:rPr>
          <w:rFonts w:ascii="Times New Roman" w:eastAsia="Times New Roman" w:hAnsi="Times New Roman" w:cs="Times New Roman"/>
          <w:sz w:val="24"/>
          <w:szCs w:val="24"/>
          <w:lang w:eastAsia="es-AR"/>
        </w:rPr>
        <w:t>Faicán</w:t>
      </w:r>
      <w:proofErr w:type="spellEnd"/>
      <w:r w:rsidRPr="003E1CAC">
        <w:rPr>
          <w:rFonts w:ascii="Times New Roman" w:eastAsia="Times New Roman" w:hAnsi="Times New Roman" w:cs="Times New Roman"/>
          <w:sz w:val="24"/>
          <w:szCs w:val="24"/>
          <w:lang w:eastAsia="es-AR"/>
        </w:rPr>
        <w:t xml:space="preserve"> G</w:t>
      </w:r>
      <w:r>
        <w:rPr>
          <w:rFonts w:ascii="Times New Roman" w:eastAsia="Times New Roman" w:hAnsi="Times New Roman" w:cs="Times New Roman"/>
          <w:sz w:val="24"/>
          <w:szCs w:val="24"/>
          <w:lang w:eastAsia="es-AR"/>
        </w:rPr>
        <w:t>.</w:t>
      </w:r>
      <w:r w:rsidRPr="0028425B">
        <w:rPr>
          <w:rFonts w:ascii="Times New Roman" w:eastAsia="Times New Roman" w:hAnsi="Times New Roman" w:cs="Times New Roman"/>
          <w:sz w:val="24"/>
          <w:szCs w:val="24"/>
          <w:lang w:eastAsia="es-AR"/>
        </w:rPr>
        <w:t xml:space="preserve"> (2019): Una educación para todas y todos como Derecho Humano fundamental para la efectividad de los demás derechos. En: </w:t>
      </w:r>
      <w:proofErr w:type="spellStart"/>
      <w:r w:rsidRPr="0028425B">
        <w:rPr>
          <w:rFonts w:ascii="Times New Roman" w:eastAsia="Times New Roman" w:hAnsi="Times New Roman" w:cs="Times New Roman"/>
          <w:sz w:val="24"/>
          <w:szCs w:val="24"/>
          <w:lang w:eastAsia="es-AR"/>
        </w:rPr>
        <w:t>Loys</w:t>
      </w:r>
      <w:proofErr w:type="spellEnd"/>
      <w:r w:rsidRPr="0028425B">
        <w:rPr>
          <w:rFonts w:ascii="Times New Roman" w:eastAsia="Times New Roman" w:hAnsi="Times New Roman" w:cs="Times New Roman"/>
          <w:sz w:val="24"/>
          <w:szCs w:val="24"/>
          <w:lang w:eastAsia="es-AR"/>
        </w:rPr>
        <w:t xml:space="preserve"> G., Derechos Humanos, Buen Vivir y Educación, </w:t>
      </w:r>
      <w:proofErr w:type="spellStart"/>
      <w:r w:rsidRPr="0028425B">
        <w:rPr>
          <w:rFonts w:ascii="Times New Roman" w:eastAsia="Times New Roman" w:hAnsi="Times New Roman" w:cs="Times New Roman"/>
          <w:sz w:val="24"/>
          <w:szCs w:val="24"/>
          <w:lang w:eastAsia="es-AR"/>
        </w:rPr>
        <w:t>UNSE.</w:t>
      </w:r>
      <w:proofErr w:type="spellEnd"/>
    </w:p>
    <w:p w:rsidR="003858F9" w:rsidRPr="005A5784" w:rsidRDefault="003858F9" w:rsidP="005A5784">
      <w:pPr>
        <w:spacing w:line="360" w:lineRule="auto"/>
        <w:rPr>
          <w:rFonts w:ascii="Times New Roman" w:hAnsi="Times New Roman" w:cs="Times New Roman"/>
          <w:sz w:val="24"/>
          <w:szCs w:val="24"/>
        </w:rPr>
      </w:pPr>
      <w:proofErr w:type="spellStart"/>
      <w:r w:rsidRPr="0028425B">
        <w:rPr>
          <w:rFonts w:ascii="Times New Roman" w:eastAsia="Times New Roman" w:hAnsi="Times New Roman" w:cs="Times New Roman"/>
          <w:sz w:val="24"/>
          <w:szCs w:val="24"/>
          <w:lang w:eastAsia="es-AR"/>
        </w:rPr>
        <w:t>Segato</w:t>
      </w:r>
      <w:proofErr w:type="spellEnd"/>
      <w:r w:rsidRPr="0028425B">
        <w:rPr>
          <w:rFonts w:ascii="Times New Roman" w:eastAsia="Times New Roman" w:hAnsi="Times New Roman" w:cs="Times New Roman"/>
          <w:sz w:val="24"/>
          <w:szCs w:val="24"/>
          <w:lang w:eastAsia="es-AR"/>
        </w:rPr>
        <w:t>, Rita L. (2006) Racismo, discriminación y acciones afirmativas: herramientas conceptuales, Brasilia, Serie Antropológica, en</w:t>
      </w:r>
      <w:proofErr w:type="gramStart"/>
      <w:r w:rsidRPr="0028425B">
        <w:rPr>
          <w:rFonts w:ascii="Times New Roman" w:eastAsia="Times New Roman" w:hAnsi="Times New Roman" w:cs="Times New Roman"/>
          <w:sz w:val="24"/>
          <w:szCs w:val="24"/>
          <w:lang w:eastAsia="es-AR"/>
        </w:rPr>
        <w:t>: :</w:t>
      </w:r>
      <w:proofErr w:type="gramEnd"/>
      <w:r w:rsidRPr="0028425B">
        <w:rPr>
          <w:rFonts w:ascii="Times New Roman" w:eastAsia="Times New Roman" w:hAnsi="Times New Roman" w:cs="Times New Roman"/>
          <w:sz w:val="24"/>
          <w:szCs w:val="24"/>
          <w:lang w:eastAsia="es-AR"/>
        </w:rPr>
        <w:t xml:space="preserve"> www.unb.br/ics/da</w:t>
      </w:r>
    </w:p>
    <w:p w:rsidR="003858F9" w:rsidRPr="0028425B" w:rsidRDefault="003858F9" w:rsidP="005A5784">
      <w:pPr>
        <w:pStyle w:val="normal0"/>
        <w:keepNext/>
        <w:pBdr>
          <w:top w:val="nil"/>
          <w:left w:val="nil"/>
          <w:bottom w:val="nil"/>
          <w:right w:val="nil"/>
          <w:between w:val="nil"/>
        </w:pBdr>
        <w:spacing w:before="240" w:after="60" w:line="360" w:lineRule="auto"/>
        <w:rPr>
          <w:lang w:eastAsia="es-AR"/>
        </w:rPr>
      </w:pPr>
      <w:r>
        <w:rPr>
          <w:lang w:eastAsia="es-AR"/>
        </w:rPr>
        <w:t xml:space="preserve">UNQ (2019) Proyecto de Extensión: </w:t>
      </w:r>
      <w:r w:rsidRPr="0028425B">
        <w:rPr>
          <w:lang w:eastAsia="es-AR"/>
        </w:rPr>
        <w:t>CREES: Interculturalidad entre la Sociedad y los Pueblos Indígenas</w:t>
      </w:r>
      <w:r>
        <w:rPr>
          <w:lang w:eastAsia="es-AR"/>
        </w:rPr>
        <w:t xml:space="preserve"> (documento interno).</w:t>
      </w:r>
    </w:p>
    <w:p w:rsidR="003858F9" w:rsidRPr="0028425B" w:rsidRDefault="003858F9" w:rsidP="005A5784">
      <w:pPr>
        <w:spacing w:line="360" w:lineRule="auto"/>
        <w:jc w:val="both"/>
        <w:rPr>
          <w:rFonts w:ascii="Times New Roman" w:eastAsia="Times New Roman" w:hAnsi="Times New Roman" w:cs="Times New Roman"/>
          <w:sz w:val="24"/>
          <w:szCs w:val="24"/>
          <w:lang w:eastAsia="es-AR"/>
        </w:rPr>
      </w:pPr>
    </w:p>
    <w:p w:rsidR="00210CF0" w:rsidRDefault="00210CF0" w:rsidP="005A5784">
      <w:pPr>
        <w:spacing w:line="360" w:lineRule="auto"/>
      </w:pPr>
    </w:p>
    <w:sectPr w:rsidR="00210CF0" w:rsidSect="00E11C82">
      <w:pgSz w:w="11906" w:h="16838"/>
      <w:pgMar w:top="170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4" w:rsidRDefault="00754E44" w:rsidP="003858F9">
      <w:pPr>
        <w:spacing w:after="0" w:line="240" w:lineRule="auto"/>
      </w:pPr>
      <w:r>
        <w:separator/>
      </w:r>
    </w:p>
  </w:endnote>
  <w:endnote w:type="continuationSeparator" w:id="0">
    <w:p w:rsidR="00754E44" w:rsidRDefault="00754E44" w:rsidP="003858F9">
      <w:pPr>
        <w:spacing w:after="0" w:line="240" w:lineRule="auto"/>
      </w:pPr>
      <w:r>
        <w:continuationSeparator/>
      </w:r>
    </w:p>
  </w:endnote>
  <w:endnote w:id="1">
    <w:p w:rsidR="004525ED" w:rsidRPr="004525ED" w:rsidRDefault="004525ED">
      <w:pPr>
        <w:pStyle w:val="Textonotaalfinal"/>
        <w:rPr>
          <w:rFonts w:ascii="Times New Roman" w:hAnsi="Times New Roman" w:cs="Times New Roman"/>
          <w:sz w:val="18"/>
          <w:szCs w:val="18"/>
          <w:lang w:val="es-AR"/>
        </w:rPr>
      </w:pPr>
      <w:r>
        <w:rPr>
          <w:rStyle w:val="Refdenotaalfinal"/>
        </w:rPr>
        <w:endnoteRef/>
      </w:r>
      <w:r>
        <w:t xml:space="preserve"> </w:t>
      </w:r>
      <w:r w:rsidRPr="00696C94">
        <w:rPr>
          <w:rFonts w:ascii="Times New Roman" w:hAnsi="Times New Roman" w:cs="Times New Roman"/>
          <w:sz w:val="18"/>
          <w:szCs w:val="18"/>
        </w:rPr>
        <w:t xml:space="preserve"> </w:t>
      </w:r>
      <w:proofErr w:type="spellStart"/>
      <w:r w:rsidRPr="00696C94">
        <w:rPr>
          <w:rFonts w:ascii="Times New Roman" w:hAnsi="Times New Roman" w:cs="Times New Roman"/>
          <w:sz w:val="18"/>
          <w:szCs w:val="18"/>
          <w:lang w:val="es-AR"/>
        </w:rPr>
        <w:t>Tinkina</w:t>
      </w:r>
      <w:proofErr w:type="spellEnd"/>
      <w:r w:rsidRPr="00696C94">
        <w:rPr>
          <w:rFonts w:ascii="Times New Roman" w:hAnsi="Times New Roman" w:cs="Times New Roman"/>
          <w:sz w:val="18"/>
          <w:szCs w:val="18"/>
          <w:lang w:val="es-AR"/>
        </w:rPr>
        <w:t xml:space="preserve"> y referente del Pueblo </w:t>
      </w:r>
      <w:proofErr w:type="spellStart"/>
      <w:r w:rsidRPr="00696C94">
        <w:rPr>
          <w:rFonts w:ascii="Times New Roman" w:hAnsi="Times New Roman" w:cs="Times New Roman"/>
          <w:sz w:val="18"/>
          <w:szCs w:val="18"/>
          <w:lang w:val="es-AR"/>
        </w:rPr>
        <w:t>Tonokoté</w:t>
      </w:r>
      <w:proofErr w:type="spellEnd"/>
      <w:r w:rsidRPr="00696C94">
        <w:rPr>
          <w:rFonts w:ascii="Times New Roman" w:hAnsi="Times New Roman" w:cs="Times New Roman"/>
          <w:sz w:val="18"/>
          <w:szCs w:val="18"/>
          <w:lang w:val="es-AR"/>
        </w:rPr>
        <w:t xml:space="preserve"> de Santiago del Estero.</w:t>
      </w:r>
    </w:p>
  </w:endnote>
  <w:endnote w:id="2">
    <w:p w:rsidR="004525ED" w:rsidRDefault="004525ED">
      <w:pPr>
        <w:pStyle w:val="Textonotaalfinal"/>
      </w:pPr>
      <w:r>
        <w:rPr>
          <w:rStyle w:val="Refdenotaalfinal"/>
        </w:rPr>
        <w:endnoteRef/>
      </w:r>
      <w:r>
        <w:t xml:space="preserve"> </w:t>
      </w:r>
      <w:r w:rsidRPr="00696C94">
        <w:rPr>
          <w:rFonts w:ascii="Times New Roman" w:hAnsi="Times New Roman" w:cs="Times New Roman"/>
          <w:sz w:val="18"/>
          <w:szCs w:val="18"/>
          <w:lang w:val="es-AR"/>
        </w:rPr>
        <w:t>Cacique y referente del Pueblo Ocloya de Jujuy.</w:t>
      </w:r>
    </w:p>
  </w:endnote>
  <w:endnote w:id="3">
    <w:p w:rsidR="004525ED" w:rsidRPr="004D5D23" w:rsidRDefault="004525ED" w:rsidP="004D5D23">
      <w:pPr>
        <w:pStyle w:val="Textonotapie"/>
        <w:rPr>
          <w:rFonts w:ascii="Times New Roman" w:hAnsi="Times New Roman" w:cs="Times New Roman"/>
          <w:sz w:val="18"/>
          <w:szCs w:val="18"/>
        </w:rPr>
      </w:pPr>
      <w:r>
        <w:rPr>
          <w:rStyle w:val="Refdenotaalfinal"/>
        </w:rPr>
        <w:endnoteRef/>
      </w:r>
      <w:r>
        <w:t xml:space="preserve"> </w:t>
      </w:r>
      <w:r w:rsidRPr="00696C94">
        <w:rPr>
          <w:rFonts w:ascii="Times New Roman" w:hAnsi="Times New Roman" w:cs="Times New Roman"/>
          <w:sz w:val="18"/>
          <w:szCs w:val="18"/>
        </w:rPr>
        <w:t>UNQ, Co-directora del</w:t>
      </w:r>
      <w:r w:rsidRPr="00696C94">
        <w:rPr>
          <w:rFonts w:ascii="Times New Roman" w:hAnsi="Times New Roman" w:cs="Times New Roman"/>
          <w:sz w:val="18"/>
          <w:szCs w:val="18"/>
          <w:lang w:eastAsia="es-AR"/>
        </w:rPr>
        <w:t xml:space="preserve"> Proyecto de Extensión Universitaria “CREES: Interculturalidad entre la Sociedad y los Pueblos Indígenas”. Miembro de RIEDAI</w:t>
      </w:r>
    </w:p>
  </w:endnote>
  <w:endnote w:id="4">
    <w:p w:rsidR="004525ED" w:rsidRPr="004D5D23" w:rsidRDefault="004525ED" w:rsidP="004D5D23">
      <w:pPr>
        <w:pStyle w:val="NormalWeb"/>
        <w:spacing w:before="0" w:beforeAutospacing="0" w:after="0" w:afterAutospacing="0"/>
        <w:jc w:val="both"/>
        <w:rPr>
          <w:sz w:val="18"/>
          <w:szCs w:val="18"/>
        </w:rPr>
      </w:pPr>
      <w:r>
        <w:rPr>
          <w:rStyle w:val="Refdenotaalfinal"/>
        </w:rPr>
        <w:endnoteRef/>
      </w:r>
      <w:r>
        <w:t xml:space="preserve"> </w:t>
      </w:r>
      <w:r w:rsidRPr="00696C94">
        <w:rPr>
          <w:color w:val="000000"/>
          <w:sz w:val="18"/>
          <w:szCs w:val="18"/>
        </w:rPr>
        <w:t xml:space="preserve"> Dir. Programa Derechos Humanos UNAJ, Prof. UBA, </w:t>
      </w:r>
      <w:proofErr w:type="spellStart"/>
      <w:r w:rsidRPr="00696C94">
        <w:rPr>
          <w:color w:val="000000"/>
          <w:sz w:val="18"/>
          <w:szCs w:val="18"/>
        </w:rPr>
        <w:t>Idaes</w:t>
      </w:r>
      <w:proofErr w:type="spellEnd"/>
      <w:r w:rsidRPr="00696C94">
        <w:rPr>
          <w:color w:val="000000"/>
          <w:sz w:val="18"/>
          <w:szCs w:val="18"/>
        </w:rPr>
        <w:t xml:space="preserve"> UNSAM y miembro RIEDAI.</w:t>
      </w:r>
    </w:p>
  </w:endnote>
  <w:endnote w:id="5">
    <w:p w:rsidR="00885A22" w:rsidRPr="004D5D23" w:rsidRDefault="00885A22" w:rsidP="004D5D23">
      <w:pPr>
        <w:pStyle w:val="Textonotapie"/>
        <w:rPr>
          <w:rFonts w:ascii="Times New Roman" w:hAnsi="Times New Roman" w:cs="Times New Roman"/>
          <w:sz w:val="18"/>
          <w:szCs w:val="18"/>
        </w:rPr>
      </w:pPr>
      <w:r>
        <w:rPr>
          <w:rStyle w:val="Refdenotaalfinal"/>
        </w:rPr>
        <w:endnoteRef/>
      </w:r>
      <w:r>
        <w:t xml:space="preserve"> </w:t>
      </w:r>
      <w:r w:rsidRPr="00696C94">
        <w:rPr>
          <w:rFonts w:ascii="Times New Roman" w:hAnsi="Times New Roman" w:cs="Times New Roman"/>
          <w:sz w:val="18"/>
          <w:szCs w:val="18"/>
        </w:rPr>
        <w:t xml:space="preserve"> Organizaciones de pueblos indígenas región NOA  (</w:t>
      </w:r>
      <w:proofErr w:type="spellStart"/>
      <w:r w:rsidRPr="00696C94">
        <w:rPr>
          <w:rFonts w:ascii="Times New Roman" w:hAnsi="Times New Roman" w:cs="Times New Roman"/>
          <w:sz w:val="18"/>
          <w:szCs w:val="18"/>
        </w:rPr>
        <w:t>Opi-Noa</w:t>
      </w:r>
      <w:proofErr w:type="spellEnd"/>
      <w:r w:rsidRPr="00696C94">
        <w:rPr>
          <w:rFonts w:ascii="Times New Roman" w:hAnsi="Times New Roman" w:cs="Times New Roman"/>
          <w:sz w:val="18"/>
          <w:szCs w:val="18"/>
        </w:rPr>
        <w:t xml:space="preserve">): Consejo de Delegados de Comunidades Aborígenes Pueblo Ocloya-Jujuy. Organización Tigre Azulado de Comunidades Indígenas Nación Guaraní- Salta. Consejo Nación </w:t>
      </w:r>
      <w:proofErr w:type="spellStart"/>
      <w:r w:rsidRPr="00696C94">
        <w:rPr>
          <w:rFonts w:ascii="Times New Roman" w:hAnsi="Times New Roman" w:cs="Times New Roman"/>
          <w:sz w:val="18"/>
          <w:szCs w:val="18"/>
        </w:rPr>
        <w:t>Tonokoté</w:t>
      </w:r>
      <w:proofErr w:type="spellEnd"/>
      <w:r w:rsidRPr="00696C94">
        <w:rPr>
          <w:rFonts w:ascii="Times New Roman" w:hAnsi="Times New Roman" w:cs="Times New Roman"/>
          <w:sz w:val="18"/>
          <w:szCs w:val="18"/>
        </w:rPr>
        <w:t xml:space="preserve"> </w:t>
      </w:r>
      <w:proofErr w:type="spellStart"/>
      <w:r w:rsidRPr="00696C94">
        <w:rPr>
          <w:rFonts w:ascii="Times New Roman" w:hAnsi="Times New Roman" w:cs="Times New Roman"/>
          <w:sz w:val="18"/>
          <w:szCs w:val="18"/>
        </w:rPr>
        <w:t>Llutki</w:t>
      </w:r>
      <w:proofErr w:type="spellEnd"/>
      <w:r w:rsidRPr="00696C94">
        <w:rPr>
          <w:rFonts w:ascii="Times New Roman" w:hAnsi="Times New Roman" w:cs="Times New Roman"/>
          <w:sz w:val="18"/>
          <w:szCs w:val="18"/>
        </w:rPr>
        <w:t xml:space="preserve">-Santiago del Estero. Pueblo Omaguaca- Jujuy. Consejo del Pueblo </w:t>
      </w:r>
      <w:proofErr w:type="spellStart"/>
      <w:r w:rsidRPr="00696C94">
        <w:rPr>
          <w:rFonts w:ascii="Times New Roman" w:hAnsi="Times New Roman" w:cs="Times New Roman"/>
          <w:sz w:val="18"/>
          <w:szCs w:val="18"/>
        </w:rPr>
        <w:t>Tastil</w:t>
      </w:r>
      <w:proofErr w:type="spellEnd"/>
      <w:r w:rsidRPr="00696C94">
        <w:rPr>
          <w:rFonts w:ascii="Times New Roman" w:hAnsi="Times New Roman" w:cs="Times New Roman"/>
          <w:sz w:val="18"/>
          <w:szCs w:val="18"/>
        </w:rPr>
        <w:t xml:space="preserve"> – Salta. Ateneo de la Lengua y Cultura </w:t>
      </w:r>
      <w:proofErr w:type="spellStart"/>
      <w:r w:rsidRPr="00696C94">
        <w:rPr>
          <w:rFonts w:ascii="Times New Roman" w:hAnsi="Times New Roman" w:cs="Times New Roman"/>
          <w:sz w:val="18"/>
          <w:szCs w:val="18"/>
        </w:rPr>
        <w:t>Guarani</w:t>
      </w:r>
      <w:proofErr w:type="spellEnd"/>
      <w:r w:rsidRPr="00696C94">
        <w:rPr>
          <w:rFonts w:ascii="Times New Roman" w:hAnsi="Times New Roman" w:cs="Times New Roman"/>
          <w:sz w:val="18"/>
          <w:szCs w:val="18"/>
        </w:rPr>
        <w:t xml:space="preserve"> Jujuy. Comunidad </w:t>
      </w:r>
      <w:proofErr w:type="spellStart"/>
      <w:r w:rsidRPr="00696C94">
        <w:rPr>
          <w:rFonts w:ascii="Times New Roman" w:hAnsi="Times New Roman" w:cs="Times New Roman"/>
          <w:sz w:val="18"/>
          <w:szCs w:val="18"/>
        </w:rPr>
        <w:t>Tulian</w:t>
      </w:r>
      <w:proofErr w:type="spellEnd"/>
      <w:r w:rsidRPr="00696C94">
        <w:rPr>
          <w:rFonts w:ascii="Times New Roman" w:hAnsi="Times New Roman" w:cs="Times New Roman"/>
          <w:sz w:val="18"/>
          <w:szCs w:val="18"/>
        </w:rPr>
        <w:t xml:space="preserve"> Nación </w:t>
      </w:r>
      <w:proofErr w:type="spellStart"/>
      <w:r w:rsidRPr="00696C94">
        <w:rPr>
          <w:rFonts w:ascii="Times New Roman" w:hAnsi="Times New Roman" w:cs="Times New Roman"/>
          <w:sz w:val="18"/>
          <w:szCs w:val="18"/>
        </w:rPr>
        <w:t>Comechingon</w:t>
      </w:r>
      <w:proofErr w:type="spellEnd"/>
      <w:r w:rsidRPr="00696C94">
        <w:rPr>
          <w:rFonts w:ascii="Times New Roman" w:hAnsi="Times New Roman" w:cs="Times New Roman"/>
          <w:sz w:val="18"/>
          <w:szCs w:val="18"/>
        </w:rPr>
        <w:t xml:space="preserve"> Córdoba. Asamblea del Pueblo Guaraní APG Salta. Casa de la Cultura AWAWA </w:t>
      </w:r>
      <w:proofErr w:type="spellStart"/>
      <w:r w:rsidRPr="00696C94">
        <w:rPr>
          <w:rFonts w:ascii="Times New Roman" w:hAnsi="Times New Roman" w:cs="Times New Roman"/>
          <w:sz w:val="18"/>
          <w:szCs w:val="18"/>
        </w:rPr>
        <w:t>Iruya</w:t>
      </w:r>
      <w:proofErr w:type="spellEnd"/>
      <w:r w:rsidRPr="00696C94">
        <w:rPr>
          <w:rFonts w:ascii="Times New Roman" w:hAnsi="Times New Roman" w:cs="Times New Roman"/>
          <w:sz w:val="18"/>
          <w:szCs w:val="18"/>
        </w:rPr>
        <w:t xml:space="preserve"> Salta.</w:t>
      </w:r>
    </w:p>
  </w:endnote>
  <w:endnote w:id="6">
    <w:p w:rsidR="00885A22" w:rsidRPr="004D5D23" w:rsidRDefault="00885A22" w:rsidP="004D5D23">
      <w:pPr>
        <w:shd w:val="clear" w:color="auto" w:fill="FFFFFF"/>
        <w:spacing w:after="0" w:line="240" w:lineRule="auto"/>
        <w:jc w:val="both"/>
        <w:rPr>
          <w:rFonts w:ascii="Times New Roman" w:eastAsia="Times New Roman" w:hAnsi="Times New Roman" w:cs="Times New Roman"/>
          <w:sz w:val="18"/>
          <w:szCs w:val="18"/>
          <w:lang w:eastAsia="es-AR"/>
        </w:rPr>
      </w:pPr>
      <w:r>
        <w:rPr>
          <w:rStyle w:val="Refdenotaalfinal"/>
        </w:rPr>
        <w:endnoteRef/>
      </w:r>
      <w:r>
        <w:t xml:space="preserve"> </w:t>
      </w:r>
      <w:r w:rsidRPr="00696C94">
        <w:rPr>
          <w:rFonts w:ascii="Times New Roman" w:eastAsia="Times New Roman" w:hAnsi="Times New Roman" w:cs="Times New Roman"/>
          <w:sz w:val="18"/>
          <w:szCs w:val="18"/>
          <w:lang w:eastAsia="es-AR"/>
        </w:rPr>
        <w:t xml:space="preserve">La RIEDAI está conformada al día de hoy por: OPINOA, Universidad nacional de Quilmes- departamento de economía y administración. (extensión universitaria y dirección de internacionales); Universidad Nacional de La Plata- laboratorio de investigaciones en antropología social (LIAS-facultad de Ciencias Naturales y museo). Universidad Nacional de la Plata- Facultad de Humanidades y Ciencias de la Educación- Prehistoria general y americana. </w:t>
      </w:r>
      <w:proofErr w:type="spellStart"/>
      <w:r w:rsidRPr="00696C94">
        <w:rPr>
          <w:rFonts w:ascii="Times New Roman" w:eastAsia="Times New Roman" w:hAnsi="Times New Roman" w:cs="Times New Roman"/>
          <w:sz w:val="18"/>
          <w:szCs w:val="18"/>
          <w:lang w:eastAsia="es-AR"/>
        </w:rPr>
        <w:t>CHAyA</w:t>
      </w:r>
      <w:proofErr w:type="spellEnd"/>
      <w:r w:rsidRPr="00696C94">
        <w:rPr>
          <w:rFonts w:ascii="Times New Roman" w:eastAsia="Times New Roman" w:hAnsi="Times New Roman" w:cs="Times New Roman"/>
          <w:sz w:val="18"/>
          <w:szCs w:val="18"/>
          <w:lang w:eastAsia="es-AR"/>
        </w:rPr>
        <w:t xml:space="preserve">- </w:t>
      </w:r>
      <w:proofErr w:type="spellStart"/>
      <w:r w:rsidRPr="00696C94">
        <w:rPr>
          <w:rFonts w:ascii="Times New Roman" w:eastAsia="Times New Roman" w:hAnsi="Times New Roman" w:cs="Times New Roman"/>
          <w:sz w:val="18"/>
          <w:szCs w:val="18"/>
          <w:lang w:eastAsia="es-AR"/>
        </w:rPr>
        <w:t>IdIHCS</w:t>
      </w:r>
      <w:proofErr w:type="spellEnd"/>
      <w:r w:rsidRPr="00696C94">
        <w:rPr>
          <w:rFonts w:ascii="Times New Roman" w:eastAsia="Times New Roman" w:hAnsi="Times New Roman" w:cs="Times New Roman"/>
          <w:sz w:val="18"/>
          <w:szCs w:val="18"/>
          <w:lang w:eastAsia="es-AR"/>
        </w:rPr>
        <w:t>; Universidad Nacional de Santiago del Estero- Extensión Universitaria-; Universidad Nacional Avellaneda- Área de extensión Universitaria-</w:t>
      </w:r>
      <w:proofErr w:type="gramStart"/>
      <w:r w:rsidRPr="00696C94">
        <w:rPr>
          <w:rFonts w:ascii="Times New Roman" w:eastAsia="Times New Roman" w:hAnsi="Times New Roman" w:cs="Times New Roman"/>
          <w:sz w:val="18"/>
          <w:szCs w:val="18"/>
          <w:lang w:eastAsia="es-AR"/>
        </w:rPr>
        <w:t>;.</w:t>
      </w:r>
      <w:proofErr w:type="gramEnd"/>
      <w:r w:rsidRPr="00696C94">
        <w:rPr>
          <w:rFonts w:ascii="Times New Roman" w:eastAsia="Times New Roman" w:hAnsi="Times New Roman" w:cs="Times New Roman"/>
          <w:sz w:val="18"/>
          <w:szCs w:val="18"/>
          <w:lang w:eastAsia="es-AR"/>
        </w:rPr>
        <w:t xml:space="preserve"> Universidad Arturo </w:t>
      </w:r>
      <w:proofErr w:type="spellStart"/>
      <w:r w:rsidRPr="00696C94">
        <w:rPr>
          <w:rFonts w:ascii="Times New Roman" w:eastAsia="Times New Roman" w:hAnsi="Times New Roman" w:cs="Times New Roman"/>
          <w:sz w:val="18"/>
          <w:szCs w:val="18"/>
          <w:lang w:eastAsia="es-AR"/>
        </w:rPr>
        <w:t>Jauretche</w:t>
      </w:r>
      <w:proofErr w:type="spellEnd"/>
      <w:r w:rsidRPr="00696C94">
        <w:rPr>
          <w:rFonts w:ascii="Times New Roman" w:eastAsia="Times New Roman" w:hAnsi="Times New Roman" w:cs="Times New Roman"/>
          <w:sz w:val="18"/>
          <w:szCs w:val="18"/>
          <w:lang w:eastAsia="es-AR"/>
        </w:rPr>
        <w:t xml:space="preserve"> –</w:t>
      </w:r>
      <w:proofErr w:type="spellStart"/>
      <w:r w:rsidRPr="00696C94">
        <w:rPr>
          <w:rFonts w:ascii="Times New Roman" w:eastAsia="Times New Roman" w:hAnsi="Times New Roman" w:cs="Times New Roman"/>
          <w:sz w:val="18"/>
          <w:szCs w:val="18"/>
          <w:lang w:eastAsia="es-AR"/>
        </w:rPr>
        <w:t>Area</w:t>
      </w:r>
      <w:proofErr w:type="spellEnd"/>
      <w:r w:rsidRPr="00696C94">
        <w:rPr>
          <w:rFonts w:ascii="Times New Roman" w:eastAsia="Times New Roman" w:hAnsi="Times New Roman" w:cs="Times New Roman"/>
          <w:sz w:val="18"/>
          <w:szCs w:val="18"/>
          <w:lang w:eastAsia="es-AR"/>
        </w:rPr>
        <w:t xml:space="preserve"> Relaciones Internacionales; Programa de Derechos Humanos; Centro de Estudiantes; UNTREF -Cátedra UNESCO Pueblos</w:t>
      </w:r>
      <w:r w:rsidRPr="00885A22">
        <w:rPr>
          <w:rFonts w:ascii="Times New Roman" w:eastAsia="Times New Roman" w:hAnsi="Times New Roman" w:cs="Times New Roman"/>
          <w:sz w:val="18"/>
          <w:szCs w:val="18"/>
          <w:lang w:eastAsia="es-AR"/>
        </w:rPr>
        <w:t xml:space="preserve"> </w:t>
      </w:r>
      <w:proofErr w:type="spellStart"/>
      <w:r w:rsidRPr="00696C94">
        <w:rPr>
          <w:rFonts w:ascii="Times New Roman" w:eastAsia="Times New Roman" w:hAnsi="Times New Roman" w:cs="Times New Roman"/>
          <w:sz w:val="18"/>
          <w:szCs w:val="18"/>
          <w:lang w:eastAsia="es-AR"/>
        </w:rPr>
        <w:t>Indíegnas</w:t>
      </w:r>
      <w:proofErr w:type="spellEnd"/>
      <w:r w:rsidRPr="00696C94">
        <w:rPr>
          <w:rFonts w:ascii="Times New Roman" w:eastAsia="Times New Roman" w:hAnsi="Times New Roman" w:cs="Times New Roman"/>
          <w:sz w:val="18"/>
          <w:szCs w:val="18"/>
          <w:lang w:eastAsia="es-AR"/>
        </w:rPr>
        <w:t xml:space="preserve"> y </w:t>
      </w:r>
      <w:proofErr w:type="spellStart"/>
      <w:r w:rsidRPr="00696C94">
        <w:rPr>
          <w:rFonts w:ascii="Times New Roman" w:eastAsia="Times New Roman" w:hAnsi="Times New Roman" w:cs="Times New Roman"/>
          <w:sz w:val="18"/>
          <w:szCs w:val="18"/>
          <w:lang w:eastAsia="es-AR"/>
        </w:rPr>
        <w:t>Afrodescendientes</w:t>
      </w:r>
      <w:proofErr w:type="spellEnd"/>
      <w:r w:rsidRPr="00696C94">
        <w:rPr>
          <w:rFonts w:ascii="Times New Roman" w:eastAsia="Times New Roman" w:hAnsi="Times New Roman" w:cs="Times New Roman"/>
          <w:sz w:val="18"/>
          <w:szCs w:val="18"/>
          <w:lang w:eastAsia="es-AR"/>
        </w:rPr>
        <w:t>-; UNLU –Cátedra Libre Interculturalidad- ;</w:t>
      </w:r>
      <w:proofErr w:type="spellStart"/>
      <w:r w:rsidRPr="00696C94">
        <w:rPr>
          <w:rFonts w:ascii="Times New Roman" w:eastAsia="Times New Roman" w:hAnsi="Times New Roman" w:cs="Times New Roman"/>
          <w:sz w:val="18"/>
          <w:szCs w:val="18"/>
          <w:lang w:eastAsia="es-AR"/>
        </w:rPr>
        <w:t>Takiri</w:t>
      </w:r>
      <w:proofErr w:type="spellEnd"/>
      <w:r w:rsidRPr="00696C94">
        <w:rPr>
          <w:rFonts w:ascii="Times New Roman" w:eastAsia="Times New Roman" w:hAnsi="Times New Roman" w:cs="Times New Roman"/>
          <w:sz w:val="18"/>
          <w:szCs w:val="18"/>
          <w:lang w:eastAsia="es-AR"/>
        </w:rPr>
        <w:t xml:space="preserve"> Folklore- </w:t>
      </w:r>
      <w:proofErr w:type="spellStart"/>
      <w:r w:rsidRPr="00696C94">
        <w:rPr>
          <w:rFonts w:ascii="Times New Roman" w:eastAsia="Times New Roman" w:hAnsi="Times New Roman" w:cs="Times New Roman"/>
          <w:sz w:val="18"/>
          <w:szCs w:val="18"/>
          <w:lang w:eastAsia="es-AR"/>
        </w:rPr>
        <w:t>Duo</w:t>
      </w:r>
      <w:proofErr w:type="spellEnd"/>
      <w:r w:rsidRPr="00696C94">
        <w:rPr>
          <w:rFonts w:ascii="Times New Roman" w:eastAsia="Times New Roman" w:hAnsi="Times New Roman" w:cs="Times New Roman"/>
          <w:sz w:val="18"/>
          <w:szCs w:val="18"/>
          <w:lang w:eastAsia="es-AR"/>
        </w:rPr>
        <w:t xml:space="preserve"> Musical.; Hugo Duende Garnica- Canta autor Santiagueño; Dúo Los Hermanos </w:t>
      </w:r>
      <w:proofErr w:type="spellStart"/>
      <w:r w:rsidRPr="00696C94">
        <w:rPr>
          <w:rFonts w:ascii="Times New Roman" w:eastAsia="Times New Roman" w:hAnsi="Times New Roman" w:cs="Times New Roman"/>
          <w:sz w:val="18"/>
          <w:szCs w:val="18"/>
          <w:lang w:eastAsia="es-AR"/>
        </w:rPr>
        <w:t>Herrera.;Centro</w:t>
      </w:r>
      <w:proofErr w:type="spellEnd"/>
      <w:r w:rsidRPr="00696C94">
        <w:rPr>
          <w:rFonts w:ascii="Times New Roman" w:eastAsia="Times New Roman" w:hAnsi="Times New Roman" w:cs="Times New Roman"/>
          <w:sz w:val="18"/>
          <w:szCs w:val="18"/>
          <w:lang w:eastAsia="es-AR"/>
        </w:rPr>
        <w:t xml:space="preserve"> de Empleados de Comercio de Quilmes, Berazategui y Florencio Varela; Comisión de Asociados/as del Banco </w:t>
      </w:r>
      <w:proofErr w:type="spellStart"/>
      <w:r w:rsidRPr="00696C94">
        <w:rPr>
          <w:rFonts w:ascii="Times New Roman" w:eastAsia="Times New Roman" w:hAnsi="Times New Roman" w:cs="Times New Roman"/>
          <w:sz w:val="18"/>
          <w:szCs w:val="18"/>
          <w:lang w:eastAsia="es-AR"/>
        </w:rPr>
        <w:t>Credicoop</w:t>
      </w:r>
      <w:proofErr w:type="spellEnd"/>
      <w:r w:rsidRPr="00696C94">
        <w:rPr>
          <w:rFonts w:ascii="Times New Roman" w:eastAsia="Times New Roman" w:hAnsi="Times New Roman" w:cs="Times New Roman"/>
          <w:sz w:val="18"/>
          <w:szCs w:val="18"/>
          <w:lang w:eastAsia="es-AR"/>
        </w:rPr>
        <w:t xml:space="preserve">, filial Berazategui; Centro Cultural "El Bastión" Avellaneda, </w:t>
      </w:r>
      <w:proofErr w:type="spellStart"/>
      <w:r w:rsidRPr="00696C94">
        <w:rPr>
          <w:rFonts w:ascii="Times New Roman" w:eastAsia="Times New Roman" w:hAnsi="Times New Roman" w:cs="Times New Roman"/>
          <w:sz w:val="18"/>
          <w:szCs w:val="18"/>
          <w:lang w:eastAsia="es-AR"/>
        </w:rPr>
        <w:t>Bs.As</w:t>
      </w:r>
      <w:proofErr w:type="spellEnd"/>
      <w:r w:rsidRPr="00696C94">
        <w:rPr>
          <w:rFonts w:ascii="Times New Roman" w:eastAsia="Times New Roman" w:hAnsi="Times New Roman" w:cs="Times New Roman"/>
          <w:sz w:val="18"/>
          <w:szCs w:val="18"/>
          <w:lang w:eastAsia="es-AR"/>
        </w:rPr>
        <w:t>.; Técnicos  interculturales de acompañamiento indígena; Independientes que adhieren a la causa de los Pueblos Originarios.</w:t>
      </w:r>
    </w:p>
  </w:endnote>
  <w:endnote w:id="7">
    <w:p w:rsidR="00885A22" w:rsidRPr="004D5D23" w:rsidRDefault="00885A22">
      <w:pPr>
        <w:pStyle w:val="Textonotaalfinal"/>
        <w:rPr>
          <w:rFonts w:ascii="Times New Roman" w:eastAsia="Times New Roman" w:hAnsi="Times New Roman" w:cs="Times New Roman"/>
          <w:color w:val="333333"/>
          <w:sz w:val="18"/>
          <w:szCs w:val="18"/>
          <w:lang w:eastAsia="es-AR"/>
        </w:rPr>
      </w:pPr>
      <w:r>
        <w:rPr>
          <w:rStyle w:val="Refdenotaalfinal"/>
        </w:rPr>
        <w:endnoteRef/>
      </w:r>
      <w:r>
        <w:t xml:space="preserve"> </w:t>
      </w:r>
      <w:r w:rsidRPr="00696C94">
        <w:rPr>
          <w:rFonts w:ascii="Times New Roman" w:hAnsi="Times New Roman" w:cs="Times New Roman"/>
          <w:sz w:val="18"/>
          <w:szCs w:val="18"/>
        </w:rPr>
        <w:t>El Artículo 75 inciso 17 de la Constitución Nacional establece que corresponde al Congreso: “Reconocer la preexistencia étnica y cultural de los pueblos indígenas argentinos; Garantizar el respeto a su identidad y el derecho a una educación bilingüe e intercultural; Reconocer la personería jurídica de sus comunidades y la posesión y propiedad comunitarias de las tierras que tradicionalmente ocupan; Regular la entrega de otras aptas y suficientes para el desarrollo humano; Ninguna de ellas será enajenable, transmisible ni susceptible de gravámenes o embargos; Asegurar la participación de los pueblos en la gestión referida a sus recursos naturales y demás intereses que los afecten, más allá de las provincias pueden ejercer concurrentemente estas atribuciones”</w:t>
      </w:r>
      <w:r w:rsidRPr="00696C94">
        <w:rPr>
          <w:rFonts w:ascii="Times New Roman" w:eastAsia="Times New Roman" w:hAnsi="Times New Roman" w:cs="Times New Roman"/>
          <w:color w:val="333333"/>
          <w:sz w:val="18"/>
          <w:szCs w:val="18"/>
          <w:lang w:eastAsia="es-AR"/>
        </w:rPr>
        <w:t>.</w:t>
      </w:r>
    </w:p>
  </w:endnote>
  <w:endnote w:id="8">
    <w:p w:rsidR="00885A22" w:rsidRPr="00696C94" w:rsidRDefault="00885A22" w:rsidP="00885A22">
      <w:pPr>
        <w:spacing w:line="240" w:lineRule="auto"/>
        <w:rPr>
          <w:rFonts w:ascii="Times New Roman" w:hAnsi="Times New Roman" w:cs="Times New Roman"/>
          <w:sz w:val="18"/>
          <w:szCs w:val="18"/>
        </w:rPr>
      </w:pPr>
      <w:r>
        <w:rPr>
          <w:rStyle w:val="Refdenotaalfinal"/>
        </w:rPr>
        <w:endnoteRef/>
      </w:r>
      <w:r>
        <w:t xml:space="preserve"> </w:t>
      </w:r>
      <w:r w:rsidRPr="00696C94">
        <w:rPr>
          <w:rFonts w:ascii="Times New Roman" w:hAnsi="Times New Roman" w:cs="Times New Roman"/>
          <w:sz w:val="18"/>
          <w:szCs w:val="18"/>
        </w:rPr>
        <w:t>EL CONVENIO 169 DE OIT- LEY 24071 Y LA DECLARACIÓN UNIVERSAL DE LOS DERECHOS DE LOS PUEBLOS INDÍGENAS (ONU) ESTABLECEN:</w:t>
      </w:r>
    </w:p>
    <w:p w:rsidR="00885A22" w:rsidRPr="00696C94" w:rsidRDefault="00885A22" w:rsidP="00885A22">
      <w:pPr>
        <w:spacing w:line="240" w:lineRule="auto"/>
        <w:rPr>
          <w:rFonts w:ascii="Times New Roman" w:hAnsi="Times New Roman" w:cs="Times New Roman"/>
          <w:sz w:val="18"/>
          <w:szCs w:val="18"/>
        </w:rPr>
      </w:pPr>
      <w:r w:rsidRPr="00696C94">
        <w:rPr>
          <w:rFonts w:ascii="Times New Roman" w:hAnsi="Times New Roman" w:cs="Times New Roman"/>
          <w:sz w:val="18"/>
          <w:szCs w:val="18"/>
        </w:rPr>
        <w:t>-Derecho a la libre determinación de los pueblos indígenas.</w:t>
      </w:r>
    </w:p>
    <w:p w:rsidR="00885A22" w:rsidRPr="00696C94" w:rsidRDefault="00885A22" w:rsidP="00885A22">
      <w:pPr>
        <w:spacing w:line="240" w:lineRule="auto"/>
        <w:rPr>
          <w:rFonts w:ascii="Times New Roman" w:hAnsi="Times New Roman" w:cs="Times New Roman"/>
          <w:sz w:val="18"/>
          <w:szCs w:val="18"/>
        </w:rPr>
      </w:pPr>
      <w:r w:rsidRPr="00696C94">
        <w:rPr>
          <w:rFonts w:ascii="Times New Roman" w:hAnsi="Times New Roman" w:cs="Times New Roman"/>
          <w:sz w:val="18"/>
          <w:szCs w:val="18"/>
        </w:rPr>
        <w:t>-Derecho a la Tierra, Territorio y recursos naturales.</w:t>
      </w:r>
    </w:p>
    <w:p w:rsidR="00885A22" w:rsidRPr="00696C94" w:rsidRDefault="00885A22" w:rsidP="00885A22">
      <w:pPr>
        <w:spacing w:line="240" w:lineRule="auto"/>
        <w:rPr>
          <w:rFonts w:ascii="Times New Roman" w:hAnsi="Times New Roman" w:cs="Times New Roman"/>
          <w:sz w:val="18"/>
          <w:szCs w:val="18"/>
        </w:rPr>
      </w:pPr>
      <w:r w:rsidRPr="00696C94">
        <w:rPr>
          <w:rFonts w:ascii="Times New Roman" w:hAnsi="Times New Roman" w:cs="Times New Roman"/>
          <w:sz w:val="18"/>
          <w:szCs w:val="18"/>
        </w:rPr>
        <w:t>-Derecho al Libre Consentimiento, Libre e Informado.</w:t>
      </w:r>
    </w:p>
    <w:p w:rsidR="00885A22" w:rsidRPr="00696C94" w:rsidRDefault="00885A22" w:rsidP="00885A22">
      <w:pPr>
        <w:spacing w:line="240" w:lineRule="auto"/>
        <w:rPr>
          <w:rFonts w:ascii="Times New Roman" w:hAnsi="Times New Roman" w:cs="Times New Roman"/>
          <w:sz w:val="18"/>
          <w:szCs w:val="18"/>
        </w:rPr>
      </w:pPr>
      <w:r w:rsidRPr="00696C94">
        <w:rPr>
          <w:rFonts w:ascii="Times New Roman" w:hAnsi="Times New Roman" w:cs="Times New Roman"/>
          <w:sz w:val="18"/>
          <w:szCs w:val="18"/>
        </w:rPr>
        <w:t>-Derecho a la propiedad intelectual.</w:t>
      </w:r>
    </w:p>
    <w:p w:rsidR="00885A22" w:rsidRPr="004D5D23" w:rsidRDefault="00885A22" w:rsidP="004D5D23">
      <w:pPr>
        <w:spacing w:line="240" w:lineRule="auto"/>
        <w:rPr>
          <w:rFonts w:ascii="Times New Roman" w:hAnsi="Times New Roman" w:cs="Times New Roman"/>
          <w:b/>
          <w:sz w:val="18"/>
          <w:szCs w:val="18"/>
        </w:rPr>
      </w:pPr>
      <w:r w:rsidRPr="00696C94">
        <w:rPr>
          <w:rFonts w:ascii="Times New Roman" w:hAnsi="Times New Roman" w:cs="Times New Roman"/>
          <w:sz w:val="18"/>
          <w:szCs w:val="18"/>
        </w:rPr>
        <w:t>-Derecho Consuetudinario (derecho indígena o propio).</w:t>
      </w:r>
    </w:p>
  </w:endnote>
  <w:endnote w:id="9">
    <w:p w:rsidR="004D5D23" w:rsidRPr="004D5D23" w:rsidRDefault="00885A22" w:rsidP="004D5D23">
      <w:pPr>
        <w:pStyle w:val="Textonotapie"/>
        <w:jc w:val="both"/>
      </w:pPr>
      <w:r>
        <w:rPr>
          <w:rStyle w:val="Refdenotaalfinal"/>
        </w:rPr>
        <w:endnoteRef/>
      </w:r>
      <w:r w:rsidRPr="00696C94">
        <w:rPr>
          <w:rFonts w:ascii="Times New Roman" w:hAnsi="Times New Roman" w:cs="Times New Roman"/>
          <w:sz w:val="18"/>
          <w:szCs w:val="18"/>
        </w:rPr>
        <w:t xml:space="preserve">Para más información sobre la Ley nacional 26160 de relevamiento territorial de comunidades indígenas, véase:  </w:t>
      </w:r>
      <w:hyperlink r:id="rId1" w:history="1">
        <w:r w:rsidRPr="00696C94">
          <w:rPr>
            <w:rStyle w:val="Hipervnculo"/>
            <w:rFonts w:ascii="Times New Roman" w:hAnsi="Times New Roman" w:cs="Times New Roman"/>
            <w:color w:val="auto"/>
            <w:sz w:val="18"/>
            <w:szCs w:val="18"/>
          </w:rPr>
          <w:t>https://www.argentina.gob.ar/derechoshumanos/inai/ley26160</w:t>
        </w:r>
      </w:hyperlink>
      <w:r w:rsidRPr="00696C94">
        <w:rPr>
          <w:rFonts w:ascii="Times New Roman" w:hAnsi="Times New Roman" w:cs="Times New Roman"/>
          <w:sz w:val="18"/>
          <w:szCs w:val="18"/>
        </w:rPr>
        <w:t xml:space="preserve">. Acerca del próximo vencimiento del 23 de noviembre de 2021 véase: </w:t>
      </w:r>
      <w:hyperlink r:id="rId2" w:history="1">
        <w:r w:rsidRPr="00696C94">
          <w:rPr>
            <w:rStyle w:val="Hipervnculo"/>
            <w:rFonts w:ascii="Times New Roman" w:hAnsi="Times New Roman" w:cs="Times New Roman"/>
            <w:color w:val="auto"/>
            <w:sz w:val="18"/>
            <w:szCs w:val="18"/>
          </w:rPr>
          <w:t>http://www.saij.gob.ar/27400-nacional-prorroga-plazos-ley-26160-declara-emergencia-materia-posesion-propiedad-tierras-ocupadas-comunidades-indigenas-originarias-lns0006358-2017-11-08/123456789-0abc-defg-g85-36000scanyel</w:t>
        </w:r>
      </w:hyperlink>
    </w:p>
  </w:endnote>
  <w:endnote w:id="10">
    <w:p w:rsidR="004D5D23" w:rsidRPr="00696C94" w:rsidRDefault="004D5D23" w:rsidP="004D5D23">
      <w:pPr>
        <w:pStyle w:val="Textonotapie"/>
        <w:jc w:val="both"/>
        <w:rPr>
          <w:rFonts w:ascii="Times New Roman" w:hAnsi="Times New Roman" w:cs="Times New Roman"/>
          <w:sz w:val="18"/>
          <w:szCs w:val="18"/>
        </w:rPr>
      </w:pPr>
      <w:r w:rsidRPr="00696C94">
        <w:rPr>
          <w:rStyle w:val="Refdenotaalpie"/>
          <w:rFonts w:ascii="Times New Roman" w:hAnsi="Times New Roman" w:cs="Times New Roman"/>
          <w:sz w:val="18"/>
          <w:szCs w:val="18"/>
        </w:rPr>
        <w:endnoteRef/>
      </w:r>
      <w:r w:rsidRPr="00696C94">
        <w:rPr>
          <w:rFonts w:ascii="Times New Roman" w:hAnsi="Times New Roman" w:cs="Times New Roman"/>
          <w:sz w:val="18"/>
          <w:szCs w:val="18"/>
        </w:rPr>
        <w:t xml:space="preserve"> Para más información sobre el último Acampe de Comunidades Indígenas para el cumplimiento de la Ley 26.160, y la obtención de su prórroga, remitimos a: </w:t>
      </w:r>
      <w:hyperlink r:id="rId3" w:history="1">
        <w:r w:rsidRPr="00696C94">
          <w:rPr>
            <w:rStyle w:val="Hipervnculo"/>
            <w:rFonts w:ascii="Times New Roman" w:hAnsi="Times New Roman" w:cs="Times New Roman"/>
            <w:color w:val="auto"/>
            <w:sz w:val="18"/>
            <w:szCs w:val="18"/>
          </w:rPr>
          <w:t>https://www.pagina12.com.ar/65178-un-acampe-para-pedir-la-prorroga-de-la-ley</w:t>
        </w:r>
      </w:hyperlink>
      <w:r w:rsidRPr="00696C94">
        <w:rPr>
          <w:rFonts w:ascii="Times New Roman" w:hAnsi="Times New Roman" w:cs="Times New Roman"/>
          <w:sz w:val="18"/>
          <w:szCs w:val="18"/>
        </w:rPr>
        <w:t xml:space="preserve"> </w:t>
      </w:r>
    </w:p>
    <w:p w:rsidR="004D5D23" w:rsidRDefault="004D5D23" w:rsidP="004D5D23">
      <w:pPr>
        <w:pStyle w:val="Textonotapie"/>
        <w:jc w:val="both"/>
      </w:pPr>
      <w:r w:rsidRPr="00696C94">
        <w:rPr>
          <w:rFonts w:ascii="Times New Roman" w:hAnsi="Times New Roman" w:cs="Times New Roman"/>
          <w:sz w:val="18"/>
          <w:szCs w:val="18"/>
        </w:rPr>
        <w:t xml:space="preserve"> y  </w:t>
      </w:r>
      <w:hyperlink r:id="rId4" w:history="1">
        <w:r w:rsidRPr="00696C94">
          <w:rPr>
            <w:rStyle w:val="Hipervnculo"/>
            <w:rFonts w:ascii="Times New Roman" w:hAnsi="Times New Roman" w:cs="Times New Roman"/>
            <w:color w:val="auto"/>
            <w:sz w:val="18"/>
            <w:szCs w:val="18"/>
          </w:rPr>
          <w:t>https://www.lavoz.com.ar/politica/acampan-frente-al-congreso-para-que-se-prorrogue-la-ley-que-frena-desalojos-de-comunidades-</w:t>
        </w:r>
      </w:hyperlink>
    </w:p>
  </w:endnote>
  <w:endnote w:id="11">
    <w:p w:rsidR="004D5D23" w:rsidRPr="004D5D23" w:rsidRDefault="004D5D23" w:rsidP="004D5D23">
      <w:pPr>
        <w:spacing w:before="240" w:after="0" w:line="240" w:lineRule="auto"/>
        <w:rPr>
          <w:rFonts w:ascii="Times New Roman" w:hAnsi="Times New Roman" w:cs="Times New Roman"/>
          <w:sz w:val="18"/>
          <w:szCs w:val="18"/>
        </w:rPr>
      </w:pPr>
      <w:r>
        <w:rPr>
          <w:rStyle w:val="Refdenotaalfinal"/>
        </w:rPr>
        <w:endnoteRef/>
      </w:r>
      <w:r>
        <w:t xml:space="preserve"> </w:t>
      </w:r>
      <w:r w:rsidRPr="00696C94">
        <w:rPr>
          <w:rFonts w:ascii="Times New Roman" w:hAnsi="Times New Roman" w:cs="Times New Roman"/>
          <w:sz w:val="18"/>
          <w:szCs w:val="18"/>
        </w:rPr>
        <w:t xml:space="preserve">Cámara de Diputados de la Nación- Anexo A, salón 3. Se llevó a cabo la presentación del PROYECTO DE INSTRUMENTACIÓN DE LA PROPIEDAD COMUNITARIA INDÍGENA. Iniciado con el Expediente Nª 2957-D-2019. Con la firma de las Diputadas Nacionales Victoria </w:t>
      </w:r>
      <w:proofErr w:type="spellStart"/>
      <w:r w:rsidRPr="00696C94">
        <w:rPr>
          <w:rFonts w:ascii="Times New Roman" w:hAnsi="Times New Roman" w:cs="Times New Roman"/>
          <w:sz w:val="18"/>
          <w:szCs w:val="18"/>
        </w:rPr>
        <w:t>Analía</w:t>
      </w:r>
      <w:proofErr w:type="spellEnd"/>
      <w:r w:rsidRPr="00696C94">
        <w:rPr>
          <w:rFonts w:ascii="Times New Roman" w:hAnsi="Times New Roman" w:cs="Times New Roman"/>
          <w:sz w:val="18"/>
          <w:szCs w:val="18"/>
        </w:rPr>
        <w:t xml:space="preserve"> </w:t>
      </w:r>
      <w:proofErr w:type="spellStart"/>
      <w:r w:rsidRPr="00696C94">
        <w:rPr>
          <w:rFonts w:ascii="Times New Roman" w:hAnsi="Times New Roman" w:cs="Times New Roman"/>
          <w:sz w:val="18"/>
          <w:szCs w:val="18"/>
        </w:rPr>
        <w:t>Donda</w:t>
      </w:r>
      <w:proofErr w:type="spellEnd"/>
      <w:r w:rsidRPr="00696C94">
        <w:rPr>
          <w:rFonts w:ascii="Times New Roman" w:hAnsi="Times New Roman" w:cs="Times New Roman"/>
          <w:sz w:val="18"/>
          <w:szCs w:val="18"/>
        </w:rPr>
        <w:t xml:space="preserve"> </w:t>
      </w:r>
      <w:proofErr w:type="spellStart"/>
      <w:r w:rsidRPr="00696C94">
        <w:rPr>
          <w:rFonts w:ascii="Times New Roman" w:hAnsi="Times New Roman" w:cs="Times New Roman"/>
          <w:sz w:val="18"/>
          <w:szCs w:val="18"/>
        </w:rPr>
        <w:t>Perez</w:t>
      </w:r>
      <w:proofErr w:type="spellEnd"/>
      <w:r w:rsidRPr="00696C94">
        <w:rPr>
          <w:rFonts w:ascii="Times New Roman" w:hAnsi="Times New Roman" w:cs="Times New Roman"/>
          <w:sz w:val="18"/>
          <w:szCs w:val="18"/>
        </w:rPr>
        <w:t xml:space="preserve"> y Silvia </w:t>
      </w:r>
      <w:proofErr w:type="spellStart"/>
      <w:r w:rsidRPr="00696C94">
        <w:rPr>
          <w:rFonts w:ascii="Times New Roman" w:hAnsi="Times New Roman" w:cs="Times New Roman"/>
          <w:sz w:val="18"/>
          <w:szCs w:val="18"/>
        </w:rPr>
        <w:t>Renee</w:t>
      </w:r>
      <w:proofErr w:type="spellEnd"/>
      <w:r w:rsidRPr="00696C94">
        <w:rPr>
          <w:rFonts w:ascii="Times New Roman" w:hAnsi="Times New Roman" w:cs="Times New Roman"/>
          <w:sz w:val="18"/>
          <w:szCs w:val="18"/>
        </w:rPr>
        <w:t xml:space="preserve"> </w:t>
      </w:r>
      <w:proofErr w:type="spellStart"/>
      <w:r w:rsidRPr="00696C94">
        <w:rPr>
          <w:rFonts w:ascii="Times New Roman" w:hAnsi="Times New Roman" w:cs="Times New Roman"/>
          <w:sz w:val="18"/>
          <w:szCs w:val="18"/>
        </w:rPr>
        <w:t>Horne</w:t>
      </w:r>
      <w:proofErr w:type="spellEnd"/>
      <w:r w:rsidRPr="00696C94">
        <w:rPr>
          <w:rFonts w:ascii="Times New Roman" w:hAnsi="Times New Roman" w:cs="Times New Roman"/>
          <w:sz w:val="18"/>
          <w:szCs w:val="18"/>
        </w:rPr>
        <w:t>, elevado a la Comisión de Población y desarrollo Humano, Legislación General, Presupuesto y Hacienda para luego mandar al Recinto y se vote dicha Ley.</w:t>
      </w:r>
    </w:p>
  </w:endnote>
  <w:endnote w:id="12">
    <w:p w:rsidR="004D5D23" w:rsidRPr="004D5D23" w:rsidRDefault="004D5D23" w:rsidP="004D5D23">
      <w:pPr>
        <w:spacing w:line="240" w:lineRule="auto"/>
        <w:jc w:val="both"/>
        <w:rPr>
          <w:rFonts w:ascii="Times New Roman" w:eastAsia="Times New Roman" w:hAnsi="Times New Roman" w:cs="Times New Roman"/>
          <w:sz w:val="18"/>
          <w:szCs w:val="18"/>
          <w:lang w:val="es-US" w:eastAsia="es-AR"/>
        </w:rPr>
      </w:pPr>
      <w:r>
        <w:rPr>
          <w:rStyle w:val="Refdenotaalfinal"/>
        </w:rPr>
        <w:endnoteRef/>
      </w:r>
      <w:r>
        <w:t xml:space="preserve"> </w:t>
      </w:r>
      <w:r w:rsidRPr="00696C94">
        <w:rPr>
          <w:rFonts w:ascii="Times New Roman" w:eastAsia="Times New Roman" w:hAnsi="Times New Roman" w:cs="Times New Roman"/>
          <w:sz w:val="18"/>
          <w:szCs w:val="18"/>
          <w:lang w:eastAsia="es-AR"/>
        </w:rPr>
        <w:t xml:space="preserve">Este proyecto de ley es avalado a través de los pronunciamientos de la </w:t>
      </w:r>
      <w:r w:rsidRPr="00696C94">
        <w:rPr>
          <w:rFonts w:ascii="Times New Roman" w:eastAsia="Times New Roman" w:hAnsi="Times New Roman" w:cs="Times New Roman"/>
          <w:sz w:val="18"/>
          <w:szCs w:val="18"/>
          <w:lang w:val="es-US" w:eastAsia="es-AR"/>
        </w:rPr>
        <w:t xml:space="preserve">Facultad de Ciencias Naturales y Humanidades de la Universidad Nacional de la Plata, la Universidad Nacional de Avellaneda, la Universidad Nacional Arturo </w:t>
      </w:r>
      <w:proofErr w:type="spellStart"/>
      <w:r w:rsidRPr="00696C94">
        <w:rPr>
          <w:rFonts w:ascii="Times New Roman" w:eastAsia="Times New Roman" w:hAnsi="Times New Roman" w:cs="Times New Roman"/>
          <w:sz w:val="18"/>
          <w:szCs w:val="18"/>
          <w:lang w:val="es-US" w:eastAsia="es-AR"/>
        </w:rPr>
        <w:t>Jauretche</w:t>
      </w:r>
      <w:proofErr w:type="spellEnd"/>
      <w:r w:rsidRPr="00696C94">
        <w:rPr>
          <w:rFonts w:ascii="Times New Roman" w:eastAsia="Times New Roman" w:hAnsi="Times New Roman" w:cs="Times New Roman"/>
          <w:sz w:val="18"/>
          <w:szCs w:val="18"/>
          <w:lang w:val="es-US" w:eastAsia="es-AR"/>
        </w:rPr>
        <w:t>, la Universidad Nacional de Quilmes y la Asamblea Permanente por los Derechos Hum</w:t>
      </w:r>
      <w:r>
        <w:rPr>
          <w:rFonts w:ascii="Times New Roman" w:eastAsia="Times New Roman" w:hAnsi="Times New Roman" w:cs="Times New Roman"/>
          <w:sz w:val="18"/>
          <w:szCs w:val="18"/>
          <w:lang w:val="es-US" w:eastAsia="es-AR"/>
        </w:rPr>
        <w:t>anos</w:t>
      </w:r>
    </w:p>
  </w:endnote>
  <w:endnote w:id="13">
    <w:p w:rsidR="004D5D23" w:rsidRPr="00696C94" w:rsidRDefault="004D5D23" w:rsidP="004D5D23">
      <w:pPr>
        <w:spacing w:line="240" w:lineRule="auto"/>
        <w:rPr>
          <w:rFonts w:ascii="Times New Roman" w:hAnsi="Times New Roman" w:cs="Times New Roman"/>
          <w:sz w:val="18"/>
          <w:szCs w:val="18"/>
        </w:rPr>
      </w:pPr>
      <w:r>
        <w:rPr>
          <w:rStyle w:val="Refdenotaalfinal"/>
        </w:rPr>
        <w:endnoteRef/>
      </w:r>
      <w:r>
        <w:t xml:space="preserve"> </w:t>
      </w:r>
      <w:r w:rsidRPr="00696C94">
        <w:rPr>
          <w:rFonts w:ascii="Times New Roman" w:hAnsi="Times New Roman" w:cs="Times New Roman"/>
          <w:sz w:val="18"/>
          <w:szCs w:val="18"/>
        </w:rPr>
        <w:t xml:space="preserve">Contactos:   </w:t>
      </w:r>
      <w:proofErr w:type="spellStart"/>
      <w:r w:rsidRPr="00696C94">
        <w:rPr>
          <w:rFonts w:ascii="Times New Roman" w:hAnsi="Times New Roman" w:cs="Times New Roman"/>
          <w:sz w:val="18"/>
          <w:szCs w:val="18"/>
        </w:rPr>
        <w:t>Facebook</w:t>
      </w:r>
      <w:proofErr w:type="spellEnd"/>
      <w:r w:rsidRPr="00696C94">
        <w:rPr>
          <w:rFonts w:ascii="Times New Roman" w:hAnsi="Times New Roman" w:cs="Times New Roman"/>
          <w:sz w:val="18"/>
          <w:szCs w:val="18"/>
        </w:rPr>
        <w:t xml:space="preserve">    </w:t>
      </w:r>
      <w:proofErr w:type="spellStart"/>
      <w:r w:rsidRPr="00696C94">
        <w:rPr>
          <w:rFonts w:ascii="Times New Roman" w:hAnsi="Times New Roman" w:cs="Times New Roman"/>
          <w:sz w:val="18"/>
          <w:szCs w:val="18"/>
        </w:rPr>
        <w:t>Riedai</w:t>
      </w:r>
      <w:proofErr w:type="spellEnd"/>
      <w:r w:rsidRPr="00696C94">
        <w:rPr>
          <w:rFonts w:ascii="Times New Roman" w:hAnsi="Times New Roman" w:cs="Times New Roman"/>
          <w:sz w:val="18"/>
          <w:szCs w:val="18"/>
        </w:rPr>
        <w:t xml:space="preserve"> </w:t>
      </w:r>
      <w:proofErr w:type="spellStart"/>
      <w:r w:rsidRPr="00696C94">
        <w:rPr>
          <w:rFonts w:ascii="Times New Roman" w:hAnsi="Times New Roman" w:cs="Times New Roman"/>
          <w:sz w:val="18"/>
          <w:szCs w:val="18"/>
        </w:rPr>
        <w:t>Opinoa</w:t>
      </w:r>
      <w:proofErr w:type="spellEnd"/>
      <w:r w:rsidRPr="00696C94">
        <w:rPr>
          <w:rFonts w:ascii="Times New Roman" w:hAnsi="Times New Roman" w:cs="Times New Roman"/>
          <w:sz w:val="18"/>
          <w:szCs w:val="18"/>
        </w:rPr>
        <w:t xml:space="preserve">  </w:t>
      </w:r>
      <w:hyperlink r:id="rId5" w:history="1">
        <w:r w:rsidRPr="00696C94">
          <w:rPr>
            <w:rStyle w:val="Hipervnculo"/>
            <w:rFonts w:ascii="Times New Roman" w:hAnsi="Times New Roman" w:cs="Times New Roman"/>
            <w:color w:val="auto"/>
            <w:sz w:val="18"/>
            <w:szCs w:val="18"/>
          </w:rPr>
          <w:t>https://www.facebook.com/suri.pacha.1/</w:t>
        </w:r>
      </w:hyperlink>
    </w:p>
    <w:p w:rsidR="004D5D23" w:rsidRPr="00696C94" w:rsidRDefault="004D5D23" w:rsidP="004D5D23">
      <w:pPr>
        <w:spacing w:line="240" w:lineRule="auto"/>
        <w:rPr>
          <w:rFonts w:ascii="Times New Roman" w:hAnsi="Times New Roman" w:cs="Times New Roman"/>
          <w:sz w:val="18"/>
          <w:szCs w:val="18"/>
          <w:lang w:val="en-US"/>
        </w:rPr>
      </w:pPr>
      <w:proofErr w:type="spellStart"/>
      <w:r w:rsidRPr="00696C94">
        <w:rPr>
          <w:rFonts w:ascii="Times New Roman" w:hAnsi="Times New Roman" w:cs="Times New Roman"/>
          <w:sz w:val="18"/>
          <w:szCs w:val="18"/>
          <w:lang w:val="en-US"/>
        </w:rPr>
        <w:t>Facebook</w:t>
      </w:r>
      <w:proofErr w:type="spellEnd"/>
      <w:r w:rsidRPr="00696C94">
        <w:rPr>
          <w:rFonts w:ascii="Times New Roman" w:hAnsi="Times New Roman" w:cs="Times New Roman"/>
          <w:sz w:val="18"/>
          <w:szCs w:val="18"/>
          <w:lang w:val="en-US"/>
        </w:rPr>
        <w:t xml:space="preserve">   Tonokote </w:t>
      </w:r>
      <w:proofErr w:type="spellStart"/>
      <w:r w:rsidRPr="00696C94">
        <w:rPr>
          <w:rFonts w:ascii="Times New Roman" w:hAnsi="Times New Roman" w:cs="Times New Roman"/>
          <w:sz w:val="18"/>
          <w:szCs w:val="18"/>
          <w:lang w:val="en-US"/>
        </w:rPr>
        <w:t>Chaski</w:t>
      </w:r>
      <w:proofErr w:type="spellEnd"/>
      <w:r w:rsidRPr="00696C94">
        <w:rPr>
          <w:rFonts w:ascii="Times New Roman" w:hAnsi="Times New Roman" w:cs="Times New Roman"/>
          <w:sz w:val="18"/>
          <w:szCs w:val="18"/>
          <w:lang w:val="en-US"/>
        </w:rPr>
        <w:t xml:space="preserve">  </w:t>
      </w:r>
      <w:hyperlink r:id="rId6" w:history="1">
        <w:r w:rsidRPr="00696C94">
          <w:rPr>
            <w:rStyle w:val="Hipervnculo"/>
            <w:rFonts w:ascii="Times New Roman" w:hAnsi="Times New Roman" w:cs="Times New Roman"/>
            <w:color w:val="auto"/>
            <w:sz w:val="18"/>
            <w:szCs w:val="18"/>
            <w:lang w:val="en-US"/>
          </w:rPr>
          <w:t>https://www.facebook.com/profile.php?id=100010710977071</w:t>
        </w:r>
      </w:hyperlink>
    </w:p>
    <w:p w:rsidR="004D5D23" w:rsidRPr="00696C94" w:rsidRDefault="004D5D23" w:rsidP="004D5D23">
      <w:pPr>
        <w:spacing w:line="240" w:lineRule="auto"/>
        <w:rPr>
          <w:rFonts w:ascii="Times New Roman" w:hAnsi="Times New Roman" w:cs="Times New Roman"/>
          <w:sz w:val="18"/>
          <w:szCs w:val="18"/>
        </w:rPr>
      </w:pPr>
      <w:proofErr w:type="spellStart"/>
      <w:r w:rsidRPr="00696C94">
        <w:rPr>
          <w:rFonts w:ascii="Times New Roman" w:hAnsi="Times New Roman" w:cs="Times New Roman"/>
          <w:sz w:val="18"/>
          <w:szCs w:val="18"/>
        </w:rPr>
        <w:t>Facebook</w:t>
      </w:r>
      <w:proofErr w:type="spellEnd"/>
      <w:r w:rsidRPr="00696C94">
        <w:rPr>
          <w:rFonts w:ascii="Times New Roman" w:hAnsi="Times New Roman" w:cs="Times New Roman"/>
          <w:sz w:val="18"/>
          <w:szCs w:val="18"/>
        </w:rPr>
        <w:t xml:space="preserve">    </w:t>
      </w:r>
      <w:proofErr w:type="spellStart"/>
      <w:r w:rsidRPr="00696C94">
        <w:rPr>
          <w:rFonts w:ascii="Times New Roman" w:hAnsi="Times New Roman" w:cs="Times New Roman"/>
          <w:sz w:val="18"/>
          <w:szCs w:val="18"/>
        </w:rPr>
        <w:t>Opinoa</w:t>
      </w:r>
      <w:proofErr w:type="spellEnd"/>
      <w:r w:rsidRPr="00696C94">
        <w:rPr>
          <w:rFonts w:ascii="Times New Roman" w:hAnsi="Times New Roman" w:cs="Times New Roman"/>
          <w:sz w:val="18"/>
          <w:szCs w:val="18"/>
        </w:rPr>
        <w:t xml:space="preserve">, Pueblos </w:t>
      </w:r>
      <w:proofErr w:type="spellStart"/>
      <w:r w:rsidRPr="00696C94">
        <w:rPr>
          <w:rFonts w:ascii="Times New Roman" w:hAnsi="Times New Roman" w:cs="Times New Roman"/>
          <w:sz w:val="18"/>
          <w:szCs w:val="18"/>
        </w:rPr>
        <w:t>Indígenas.</w:t>
      </w:r>
      <w:hyperlink r:id="rId7" w:history="1">
        <w:r w:rsidRPr="00696C94">
          <w:rPr>
            <w:rStyle w:val="Hipervnculo"/>
            <w:rFonts w:ascii="Times New Roman" w:hAnsi="Times New Roman" w:cs="Times New Roman"/>
            <w:color w:val="auto"/>
            <w:sz w:val="18"/>
            <w:szCs w:val="18"/>
          </w:rPr>
          <w:t>https</w:t>
        </w:r>
        <w:proofErr w:type="spellEnd"/>
        <w:r w:rsidRPr="00696C94">
          <w:rPr>
            <w:rStyle w:val="Hipervnculo"/>
            <w:rFonts w:ascii="Times New Roman" w:hAnsi="Times New Roman" w:cs="Times New Roman"/>
            <w:color w:val="auto"/>
            <w:sz w:val="18"/>
            <w:szCs w:val="18"/>
          </w:rPr>
          <w:t>://www.facebook.com/opinoa.pueblosindigenas.9</w:t>
        </w:r>
      </w:hyperlink>
    </w:p>
    <w:p w:rsidR="004D5D23" w:rsidRDefault="004D5D23" w:rsidP="004D5D23">
      <w:pPr>
        <w:pStyle w:val="Textonotaalfinal"/>
        <w:rPr>
          <w:rFonts w:ascii="Times New Roman" w:hAnsi="Times New Roman" w:cs="Times New Roman"/>
          <w:sz w:val="18"/>
          <w:szCs w:val="18"/>
        </w:rPr>
      </w:pPr>
      <w:proofErr w:type="spellStart"/>
      <w:r w:rsidRPr="00696C94">
        <w:rPr>
          <w:rFonts w:ascii="Times New Roman" w:hAnsi="Times New Roman" w:cs="Times New Roman"/>
          <w:sz w:val="18"/>
          <w:szCs w:val="18"/>
        </w:rPr>
        <w:t>Instagram</w:t>
      </w:r>
      <w:proofErr w:type="spellEnd"/>
      <w:r w:rsidRPr="00696C94">
        <w:rPr>
          <w:rFonts w:ascii="Times New Roman" w:hAnsi="Times New Roman" w:cs="Times New Roman"/>
          <w:sz w:val="18"/>
          <w:szCs w:val="18"/>
        </w:rPr>
        <w:t xml:space="preserve">:  </w:t>
      </w:r>
      <w:proofErr w:type="spellStart"/>
      <w:r w:rsidRPr="00696C94">
        <w:rPr>
          <w:rFonts w:ascii="Times New Roman" w:hAnsi="Times New Roman" w:cs="Times New Roman"/>
          <w:sz w:val="18"/>
          <w:szCs w:val="18"/>
        </w:rPr>
        <w:t>riedai.redintercultural</w:t>
      </w:r>
      <w:proofErr w:type="spellEnd"/>
    </w:p>
    <w:p w:rsidR="004D5D23" w:rsidRDefault="004D5D23" w:rsidP="004D5D23">
      <w:pPr>
        <w:pStyle w:val="Textonotaalfinal"/>
      </w:pPr>
    </w:p>
  </w:endnote>
  <w:endnote w:id="14">
    <w:p w:rsidR="004D5D23" w:rsidRDefault="004D5D23">
      <w:pPr>
        <w:pStyle w:val="Textonotaalfinal"/>
      </w:pPr>
      <w:r>
        <w:rPr>
          <w:rStyle w:val="Refdenotaalfinal"/>
        </w:rPr>
        <w:endnoteRef/>
      </w:r>
      <w:r>
        <w:t xml:space="preserve"> </w:t>
      </w:r>
      <w:r w:rsidRPr="00696C94">
        <w:rPr>
          <w:sz w:val="18"/>
          <w:szCs w:val="18"/>
          <w:lang w:eastAsia="es-AR"/>
        </w:rPr>
        <w:t>UNQ (2018) Proyecto de Extensión: CREES: Interculturalidad entre la Sociedad y los Pueblos Indígenas (documento interno).</w:t>
      </w:r>
    </w:p>
  </w:endnote>
  <w:endnote w:id="15">
    <w:p w:rsidR="004D5D23" w:rsidRPr="00696C94" w:rsidRDefault="004D5D23" w:rsidP="004D5D23">
      <w:pPr>
        <w:keepNext/>
        <w:spacing w:after="0" w:line="240" w:lineRule="auto"/>
        <w:jc w:val="both"/>
        <w:rPr>
          <w:rFonts w:ascii="Times New Roman" w:eastAsia="Times New Roman" w:hAnsi="Times New Roman" w:cs="Times New Roman"/>
          <w:sz w:val="18"/>
          <w:szCs w:val="18"/>
          <w:lang w:eastAsia="es-AR"/>
        </w:rPr>
      </w:pPr>
      <w:r>
        <w:rPr>
          <w:rStyle w:val="Refdenotaalfinal"/>
        </w:rPr>
        <w:endnoteRef/>
      </w:r>
      <w:r>
        <w:t xml:space="preserve"> </w:t>
      </w:r>
      <w:r w:rsidRPr="00696C94">
        <w:rPr>
          <w:rFonts w:ascii="Times New Roman" w:hAnsi="Times New Roman" w:cs="Times New Roman"/>
          <w:sz w:val="18"/>
          <w:szCs w:val="18"/>
          <w:lang w:val="es-AR"/>
        </w:rPr>
        <w:t xml:space="preserve">Ver: </w:t>
      </w:r>
      <w:r w:rsidRPr="00696C94">
        <w:rPr>
          <w:rFonts w:ascii="Times New Roman" w:eastAsia="Times New Roman" w:hAnsi="Times New Roman" w:cs="Times New Roman"/>
          <w:sz w:val="18"/>
          <w:szCs w:val="18"/>
          <w:lang w:eastAsia="es-AR"/>
        </w:rPr>
        <w:t>Mato, D (2021)  “El racismo es una ideología que impregna todos los ámbitos sociales”, art. En: “Racismo y educación superior en América Latina: persistencias, desafíos y tendencias”, disponible en:  https://www.nodal.am/?p=270159</w:t>
      </w:r>
    </w:p>
    <w:p w:rsidR="004D5D23" w:rsidRDefault="004D5D23">
      <w:pPr>
        <w:pStyle w:val="Textonotaalfinal"/>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4" w:rsidRDefault="00754E44" w:rsidP="003858F9">
      <w:pPr>
        <w:spacing w:after="0" w:line="240" w:lineRule="auto"/>
      </w:pPr>
      <w:r>
        <w:separator/>
      </w:r>
    </w:p>
  </w:footnote>
  <w:footnote w:type="continuationSeparator" w:id="0">
    <w:p w:rsidR="00754E44" w:rsidRDefault="00754E44" w:rsidP="003858F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3858F9"/>
    <w:rsid w:val="0005522D"/>
    <w:rsid w:val="00210CF0"/>
    <w:rsid w:val="00363291"/>
    <w:rsid w:val="003858F9"/>
    <w:rsid w:val="004525ED"/>
    <w:rsid w:val="004D5D23"/>
    <w:rsid w:val="005A5784"/>
    <w:rsid w:val="00754E44"/>
    <w:rsid w:val="00885A22"/>
    <w:rsid w:val="008F22F5"/>
    <w:rsid w:val="0095604C"/>
    <w:rsid w:val="00AB500A"/>
    <w:rsid w:val="00E11C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8F9"/>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858F9"/>
    <w:rPr>
      <w:color w:val="0000FF"/>
      <w:u w:val="single"/>
    </w:rPr>
  </w:style>
  <w:style w:type="paragraph" w:styleId="Textonotapie">
    <w:name w:val="footnote text"/>
    <w:basedOn w:val="Normal"/>
    <w:link w:val="TextonotapieCar"/>
    <w:uiPriority w:val="99"/>
    <w:unhideWhenUsed/>
    <w:rsid w:val="003858F9"/>
    <w:pPr>
      <w:spacing w:after="0" w:line="240" w:lineRule="auto"/>
    </w:pPr>
    <w:rPr>
      <w:sz w:val="20"/>
      <w:szCs w:val="20"/>
    </w:rPr>
  </w:style>
  <w:style w:type="character" w:customStyle="1" w:styleId="TextonotapieCar">
    <w:name w:val="Texto nota pie Car"/>
    <w:basedOn w:val="Fuentedeprrafopredeter"/>
    <w:link w:val="Textonotapie"/>
    <w:uiPriority w:val="99"/>
    <w:rsid w:val="003858F9"/>
    <w:rPr>
      <w:rFonts w:eastAsiaTheme="minorEastAsia"/>
      <w:sz w:val="20"/>
      <w:szCs w:val="20"/>
      <w:lang w:eastAsia="es-ES"/>
    </w:rPr>
  </w:style>
  <w:style w:type="character" w:styleId="Refdenotaalpie">
    <w:name w:val="footnote reference"/>
    <w:basedOn w:val="Fuentedeprrafopredeter"/>
    <w:uiPriority w:val="99"/>
    <w:semiHidden/>
    <w:unhideWhenUsed/>
    <w:rsid w:val="003858F9"/>
    <w:rPr>
      <w:vertAlign w:val="superscript"/>
    </w:rPr>
  </w:style>
  <w:style w:type="paragraph" w:styleId="NormalWeb">
    <w:name w:val="Normal (Web)"/>
    <w:basedOn w:val="Normal"/>
    <w:uiPriority w:val="99"/>
    <w:unhideWhenUsed/>
    <w:rsid w:val="003858F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3858F9"/>
    <w:rPr>
      <w:b/>
      <w:bCs/>
    </w:rPr>
  </w:style>
  <w:style w:type="paragraph" w:customStyle="1" w:styleId="normal0">
    <w:name w:val="normal"/>
    <w:rsid w:val="003858F9"/>
    <w:pPr>
      <w:spacing w:after="0" w:line="240" w:lineRule="auto"/>
    </w:pPr>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4525E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525ED"/>
    <w:rPr>
      <w:rFonts w:eastAsiaTheme="minorEastAsia"/>
      <w:sz w:val="20"/>
      <w:szCs w:val="20"/>
      <w:lang w:eastAsia="es-ES"/>
    </w:rPr>
  </w:style>
  <w:style w:type="character" w:styleId="Refdenotaalfinal">
    <w:name w:val="endnote reference"/>
    <w:basedOn w:val="Fuentedeprrafopredeter"/>
    <w:uiPriority w:val="99"/>
    <w:semiHidden/>
    <w:unhideWhenUsed/>
    <w:rsid w:val="004525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odal.am/?p=27015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pagina12.com.ar/65178-un-acampe-para-pedir-la-prorroga-de-la-ley" TargetMode="External"/><Relationship Id="rId7" Type="http://schemas.openxmlformats.org/officeDocument/2006/relationships/hyperlink" Target="https://www.facebook.com/opinoa.pueblosindigenas.9" TargetMode="External"/><Relationship Id="rId2" Type="http://schemas.openxmlformats.org/officeDocument/2006/relationships/hyperlink" Target="http://www.saij.gob.ar/27400-nacional-prorroga-plazos-ley-26160-declara-emergencia-materia-posesion-propiedad-tierras-ocupadas-comunidades-indigenas-originarias-lns0006358-2017-11-08/123456789-0abc-defg-g85-36000scanyel" TargetMode="External"/><Relationship Id="rId1" Type="http://schemas.openxmlformats.org/officeDocument/2006/relationships/hyperlink" Target="https://www.argentina.gob.ar/derechoshumanos/inai/ley26160" TargetMode="External"/><Relationship Id="rId6" Type="http://schemas.openxmlformats.org/officeDocument/2006/relationships/hyperlink" Target="https://www.facebook.com/profile.php?id=100010710977071" TargetMode="External"/><Relationship Id="rId5" Type="http://schemas.openxmlformats.org/officeDocument/2006/relationships/hyperlink" Target="https://www.facebook.com/suri.pacha.1/" TargetMode="External"/><Relationship Id="rId4" Type="http://schemas.openxmlformats.org/officeDocument/2006/relationships/hyperlink" Target="https://www.lavoz.com.ar/politica/acampan-frente-al-congreso-para-que-se-prorrogue-la-ley-que-frena-desalojos-de-comunida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4CEC6-6EED-46B9-9E09-DFC64E03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3528</Words>
  <Characters>19404</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stella</cp:lastModifiedBy>
  <cp:revision>4</cp:revision>
  <dcterms:created xsi:type="dcterms:W3CDTF">2021-07-06T01:46:00Z</dcterms:created>
  <dcterms:modified xsi:type="dcterms:W3CDTF">2021-07-06T03:32:00Z</dcterms:modified>
</cp:coreProperties>
</file>